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54" w:rsidRPr="009476D6" w:rsidRDefault="00D22054">
      <w:pPr>
        <w:pStyle w:val="DefaultText"/>
        <w:jc w:val="center"/>
        <w:rPr>
          <w:b/>
          <w:szCs w:val="24"/>
        </w:rPr>
      </w:pPr>
      <w:r w:rsidRPr="009476D6">
        <w:rPr>
          <w:b/>
          <w:szCs w:val="24"/>
        </w:rPr>
        <w:t>DANIEL GLENN WOODS</w:t>
      </w:r>
    </w:p>
    <w:p w:rsidR="00D22054" w:rsidRDefault="003773DA" w:rsidP="001D6BFC">
      <w:pPr>
        <w:pStyle w:val="DefaultText"/>
        <w:jc w:val="center"/>
        <w:rPr>
          <w:b/>
          <w:szCs w:val="24"/>
        </w:rPr>
      </w:pPr>
      <w:r>
        <w:rPr>
          <w:b/>
          <w:szCs w:val="24"/>
        </w:rPr>
        <w:t>COMPREHENSIVE RESUM</w:t>
      </w:r>
      <w:r w:rsidR="00EB38BE">
        <w:rPr>
          <w:b/>
          <w:szCs w:val="24"/>
        </w:rPr>
        <w:t>É</w:t>
      </w:r>
    </w:p>
    <w:p w:rsidR="001D6BFC" w:rsidRDefault="001D6BFC" w:rsidP="006B4639">
      <w:pPr>
        <w:pStyle w:val="DefaultText"/>
        <w:rPr>
          <w:b/>
          <w:sz w:val="22"/>
          <w:szCs w:val="22"/>
        </w:rPr>
      </w:pPr>
    </w:p>
    <w:p w:rsidR="00D22054" w:rsidRPr="00A222E8" w:rsidRDefault="00D22054" w:rsidP="006B4639">
      <w:pPr>
        <w:pStyle w:val="DefaultText"/>
        <w:rPr>
          <w:sz w:val="22"/>
          <w:szCs w:val="22"/>
        </w:rPr>
      </w:pPr>
      <w:r w:rsidRPr="00A222E8">
        <w:rPr>
          <w:b/>
          <w:sz w:val="22"/>
          <w:szCs w:val="22"/>
        </w:rPr>
        <w:t>HOME/PERSONAL:</w:t>
      </w:r>
      <w:r w:rsidRPr="00A222E8">
        <w:rPr>
          <w:i/>
          <w:sz w:val="22"/>
          <w:szCs w:val="22"/>
        </w:rPr>
        <w:t xml:space="preserve">        </w:t>
      </w:r>
      <w:r w:rsidRPr="00A222E8">
        <w:rPr>
          <w:b/>
          <w:sz w:val="22"/>
          <w:szCs w:val="22"/>
        </w:rPr>
        <w:t xml:space="preserve">     </w:t>
      </w:r>
      <w:r w:rsidRPr="00A222E8">
        <w:rPr>
          <w:i/>
          <w:sz w:val="22"/>
          <w:szCs w:val="22"/>
        </w:rPr>
        <w:t xml:space="preserve">                                                </w:t>
      </w:r>
      <w:r w:rsidRPr="00A222E8">
        <w:rPr>
          <w:sz w:val="22"/>
          <w:szCs w:val="22"/>
        </w:rPr>
        <w:t xml:space="preserve">               </w:t>
      </w:r>
    </w:p>
    <w:p w:rsidR="00D22054" w:rsidRPr="00A222E8" w:rsidRDefault="00F51895">
      <w:pPr>
        <w:pStyle w:val="DefaultText"/>
        <w:rPr>
          <w:sz w:val="22"/>
          <w:szCs w:val="22"/>
        </w:rPr>
      </w:pPr>
      <w:r>
        <w:rPr>
          <w:sz w:val="22"/>
          <w:szCs w:val="22"/>
        </w:rPr>
        <w:t>112 Adams Street, Eden NC 27288</w:t>
      </w:r>
      <w:r w:rsidR="00D22054" w:rsidRPr="00A222E8">
        <w:rPr>
          <w:sz w:val="22"/>
          <w:szCs w:val="22"/>
        </w:rPr>
        <w:t xml:space="preserve"> </w:t>
      </w:r>
      <w:r w:rsidR="00516B2C">
        <w:rPr>
          <w:sz w:val="22"/>
          <w:szCs w:val="22"/>
        </w:rPr>
        <w:t xml:space="preserve">/ </w:t>
      </w:r>
      <w:r w:rsidR="00300FA9" w:rsidRPr="00A222E8">
        <w:rPr>
          <w:sz w:val="22"/>
          <w:szCs w:val="22"/>
        </w:rPr>
        <w:t>276.</w:t>
      </w:r>
      <w:r w:rsidR="00857F8D">
        <w:rPr>
          <w:sz w:val="22"/>
          <w:szCs w:val="22"/>
        </w:rPr>
        <w:t>618.0556</w:t>
      </w:r>
    </w:p>
    <w:p w:rsidR="00D22054" w:rsidRPr="00A222E8" w:rsidRDefault="00483B74">
      <w:pPr>
        <w:pStyle w:val="DefaultText"/>
        <w:rPr>
          <w:sz w:val="22"/>
          <w:szCs w:val="22"/>
        </w:rPr>
      </w:pPr>
      <w:r w:rsidRPr="00A222E8">
        <w:rPr>
          <w:sz w:val="22"/>
          <w:szCs w:val="22"/>
        </w:rPr>
        <w:t>Spouse: Gwendolyn Kestner Woods</w:t>
      </w:r>
    </w:p>
    <w:p w:rsidR="00D22054" w:rsidRPr="00A222E8" w:rsidRDefault="00483B74" w:rsidP="000D534D">
      <w:pPr>
        <w:pStyle w:val="DefaultText"/>
        <w:rPr>
          <w:sz w:val="22"/>
          <w:szCs w:val="22"/>
        </w:rPr>
      </w:pPr>
      <w:r w:rsidRPr="00A222E8">
        <w:rPr>
          <w:sz w:val="22"/>
          <w:szCs w:val="22"/>
        </w:rPr>
        <w:t>Children: James, Timothy, Carrie, Anneke,</w:t>
      </w:r>
      <w:r w:rsidR="001D6BFC">
        <w:rPr>
          <w:sz w:val="22"/>
          <w:szCs w:val="22"/>
        </w:rPr>
        <w:t xml:space="preserve"> </w:t>
      </w:r>
      <w:r w:rsidR="00D91940">
        <w:rPr>
          <w:sz w:val="22"/>
          <w:szCs w:val="22"/>
        </w:rPr>
        <w:t>D</w:t>
      </w:r>
      <w:r w:rsidRPr="00A222E8">
        <w:rPr>
          <w:sz w:val="22"/>
          <w:szCs w:val="22"/>
        </w:rPr>
        <w:t>aniel II</w:t>
      </w:r>
      <w:r w:rsidR="00156BE3" w:rsidRPr="00A222E8">
        <w:rPr>
          <w:sz w:val="22"/>
          <w:szCs w:val="22"/>
        </w:rPr>
        <w:t xml:space="preserve"> (also </w:t>
      </w:r>
      <w:r w:rsidR="00F51895">
        <w:rPr>
          <w:sz w:val="22"/>
          <w:szCs w:val="22"/>
        </w:rPr>
        <w:t>five</w:t>
      </w:r>
      <w:r w:rsidR="003E058B">
        <w:rPr>
          <w:sz w:val="22"/>
          <w:szCs w:val="22"/>
        </w:rPr>
        <w:t xml:space="preserve"> </w:t>
      </w:r>
      <w:r w:rsidR="00156BE3" w:rsidRPr="00A222E8">
        <w:rPr>
          <w:sz w:val="22"/>
          <w:szCs w:val="22"/>
        </w:rPr>
        <w:t>grandchildren)</w:t>
      </w:r>
    </w:p>
    <w:p w:rsidR="00D22054" w:rsidRPr="00A222E8" w:rsidRDefault="00857F8D">
      <w:pPr>
        <w:pStyle w:val="DefaultText"/>
        <w:rPr>
          <w:sz w:val="22"/>
          <w:szCs w:val="22"/>
        </w:rPr>
      </w:pPr>
      <w:r>
        <w:rPr>
          <w:sz w:val="22"/>
          <w:szCs w:val="22"/>
        </w:rPr>
        <w:t>Birthday: 1</w:t>
      </w:r>
      <w:r w:rsidR="00D22054" w:rsidRPr="00A222E8">
        <w:rPr>
          <w:sz w:val="22"/>
          <w:szCs w:val="22"/>
        </w:rPr>
        <w:t xml:space="preserve">0 September 1954                                                     </w:t>
      </w:r>
    </w:p>
    <w:p w:rsidR="00D22054" w:rsidRPr="00A222E8" w:rsidRDefault="00D22054">
      <w:pPr>
        <w:pStyle w:val="DefaultText"/>
        <w:rPr>
          <w:sz w:val="22"/>
          <w:szCs w:val="22"/>
        </w:rPr>
      </w:pPr>
    </w:p>
    <w:p w:rsidR="00D22054" w:rsidRDefault="00D22054">
      <w:pPr>
        <w:pStyle w:val="DefaultText"/>
        <w:rPr>
          <w:b/>
          <w:sz w:val="22"/>
          <w:szCs w:val="22"/>
        </w:rPr>
      </w:pPr>
      <w:r w:rsidRPr="00A222E8">
        <w:rPr>
          <w:b/>
          <w:sz w:val="22"/>
          <w:szCs w:val="22"/>
        </w:rPr>
        <w:t>BASIC EDUCATION:</w:t>
      </w:r>
    </w:p>
    <w:p w:rsidR="00D22054" w:rsidRPr="00A222E8" w:rsidRDefault="00D22054">
      <w:pPr>
        <w:pStyle w:val="DefaultText"/>
        <w:numPr>
          <w:ilvl w:val="0"/>
          <w:numId w:val="1"/>
        </w:numPr>
        <w:ind w:left="0" w:firstLine="0"/>
        <w:rPr>
          <w:sz w:val="22"/>
          <w:szCs w:val="22"/>
        </w:rPr>
      </w:pPr>
      <w:r w:rsidRPr="00A222E8">
        <w:rPr>
          <w:sz w:val="22"/>
          <w:szCs w:val="22"/>
        </w:rPr>
        <w:t>Emmanuel College (Associate of Arts) 1972-1974</w:t>
      </w:r>
    </w:p>
    <w:p w:rsidR="00D22054" w:rsidRPr="00A222E8" w:rsidRDefault="00D22054">
      <w:pPr>
        <w:pStyle w:val="DefaultText"/>
        <w:numPr>
          <w:ilvl w:val="0"/>
          <w:numId w:val="2"/>
        </w:numPr>
        <w:ind w:left="0" w:firstLine="0"/>
        <w:rPr>
          <w:sz w:val="22"/>
          <w:szCs w:val="22"/>
        </w:rPr>
      </w:pPr>
      <w:smartTag w:uri="urn:schemas-microsoft-com:office:smarttags" w:element="place">
        <w:smartTag w:uri="urn:schemas-microsoft-com:office:smarttags" w:element="PlaceName">
          <w:r w:rsidRPr="00A222E8">
            <w:rPr>
              <w:sz w:val="22"/>
              <w:szCs w:val="22"/>
            </w:rPr>
            <w:t>Roanoke</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xml:space="preserve"> (Bachelor of Arts in History) 1974-1976</w:t>
      </w:r>
    </w:p>
    <w:p w:rsidR="00D22054" w:rsidRPr="00A222E8" w:rsidRDefault="00D22054">
      <w:pPr>
        <w:pStyle w:val="DefaultText"/>
        <w:numPr>
          <w:ilvl w:val="0"/>
          <w:numId w:val="3"/>
        </w:numPr>
        <w:ind w:left="0" w:firstLine="0"/>
        <w:rPr>
          <w:sz w:val="22"/>
          <w:szCs w:val="22"/>
        </w:rPr>
      </w:pPr>
      <w:smartTag w:uri="urn:schemas-microsoft-com:office:smarttags" w:element="place">
        <w:smartTag w:uri="urn:schemas-microsoft-com:office:smarttags" w:element="PlaceType">
          <w:r w:rsidRPr="00A222E8">
            <w:rPr>
              <w:sz w:val="22"/>
              <w:szCs w:val="22"/>
            </w:rPr>
            <w:t>University</w:t>
          </w:r>
        </w:smartTag>
        <w:r w:rsidRPr="00A222E8">
          <w:rPr>
            <w:sz w:val="22"/>
            <w:szCs w:val="22"/>
          </w:rPr>
          <w:t xml:space="preserve"> of </w:t>
        </w:r>
        <w:smartTag w:uri="urn:schemas-microsoft-com:office:smarttags" w:element="PlaceName">
          <w:r w:rsidRPr="00A222E8">
            <w:rPr>
              <w:sz w:val="22"/>
              <w:szCs w:val="22"/>
            </w:rPr>
            <w:t>Georgia</w:t>
          </w:r>
        </w:smartTag>
      </w:smartTag>
      <w:r w:rsidRPr="00A222E8">
        <w:rPr>
          <w:sz w:val="22"/>
          <w:szCs w:val="22"/>
        </w:rPr>
        <w:t xml:space="preserve"> (Master of Arts in History) 1976-1979</w:t>
      </w:r>
    </w:p>
    <w:p w:rsidR="00D22054" w:rsidRPr="00A222E8" w:rsidRDefault="00D22054">
      <w:pPr>
        <w:pStyle w:val="DefaultText"/>
        <w:numPr>
          <w:ilvl w:val="0"/>
          <w:numId w:val="4"/>
        </w:numPr>
        <w:ind w:left="0" w:firstLine="0"/>
        <w:rPr>
          <w:sz w:val="22"/>
          <w:szCs w:val="22"/>
        </w:rPr>
      </w:pPr>
      <w:smartTag w:uri="urn:schemas-microsoft-com:office:smarttags" w:element="place">
        <w:smartTag w:uri="urn:schemas-microsoft-com:office:smarttags" w:element="PlaceType">
          <w:r w:rsidRPr="00A222E8">
            <w:rPr>
              <w:sz w:val="22"/>
              <w:szCs w:val="22"/>
            </w:rPr>
            <w:t>University</w:t>
          </w:r>
        </w:smartTag>
        <w:r w:rsidRPr="00A222E8">
          <w:rPr>
            <w:sz w:val="22"/>
            <w:szCs w:val="22"/>
          </w:rPr>
          <w:t xml:space="preserve"> of </w:t>
        </w:r>
        <w:smartTag w:uri="urn:schemas-microsoft-com:office:smarttags" w:element="PlaceName">
          <w:r w:rsidRPr="00A222E8">
            <w:rPr>
              <w:sz w:val="22"/>
              <w:szCs w:val="22"/>
            </w:rPr>
            <w:t>Mississippi</w:t>
          </w:r>
        </w:smartTag>
      </w:smartTag>
      <w:r w:rsidRPr="00A222E8">
        <w:rPr>
          <w:sz w:val="22"/>
          <w:szCs w:val="22"/>
        </w:rPr>
        <w:t xml:space="preserve"> (Doctor of Philosophy in History) 1993-1997</w:t>
      </w:r>
    </w:p>
    <w:p w:rsidR="00D22054" w:rsidRPr="00A222E8" w:rsidRDefault="00D22054">
      <w:pPr>
        <w:pStyle w:val="DefaultText"/>
        <w:rPr>
          <w:sz w:val="22"/>
          <w:szCs w:val="22"/>
        </w:rPr>
      </w:pPr>
    </w:p>
    <w:p w:rsidR="00D22054" w:rsidRDefault="00D22054">
      <w:pPr>
        <w:pStyle w:val="DefaultText"/>
        <w:rPr>
          <w:b/>
          <w:sz w:val="22"/>
          <w:szCs w:val="22"/>
        </w:rPr>
      </w:pPr>
      <w:r w:rsidRPr="00A222E8">
        <w:rPr>
          <w:b/>
          <w:sz w:val="22"/>
          <w:szCs w:val="22"/>
        </w:rPr>
        <w:t>CONTINUING EDUCATION:</w:t>
      </w:r>
    </w:p>
    <w:p w:rsidR="00D22054" w:rsidRPr="00A222E8" w:rsidRDefault="00D22054">
      <w:pPr>
        <w:pStyle w:val="DefaultText"/>
        <w:numPr>
          <w:ilvl w:val="0"/>
          <w:numId w:val="5"/>
        </w:numPr>
        <w:ind w:left="0" w:firstLine="0"/>
        <w:rPr>
          <w:sz w:val="22"/>
          <w:szCs w:val="22"/>
        </w:rPr>
      </w:pPr>
      <w:r w:rsidRPr="00A222E8">
        <w:rPr>
          <w:sz w:val="22"/>
          <w:szCs w:val="22"/>
        </w:rPr>
        <w:t>University of Missouri--Columbia (graduate study in History, 1979-1981)</w:t>
      </w:r>
    </w:p>
    <w:p w:rsidR="00D22054" w:rsidRPr="00A222E8" w:rsidRDefault="00D22054">
      <w:pPr>
        <w:pStyle w:val="DefaultText"/>
        <w:numPr>
          <w:ilvl w:val="0"/>
          <w:numId w:val="6"/>
        </w:numPr>
        <w:ind w:left="0" w:firstLine="0"/>
        <w:rPr>
          <w:sz w:val="22"/>
          <w:szCs w:val="22"/>
        </w:rPr>
      </w:pPr>
      <w:smartTag w:uri="urn:schemas-microsoft-com:office:smarttags" w:element="place">
        <w:smartTag w:uri="urn:schemas-microsoft-com:office:smarttags" w:element="PlaceName">
          <w:r w:rsidRPr="00A222E8">
            <w:rPr>
              <w:sz w:val="22"/>
              <w:szCs w:val="22"/>
            </w:rPr>
            <w:t>Ferrum</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xml:space="preserve"> (studies in New Testament Greek, 1984-5)</w:t>
      </w:r>
    </w:p>
    <w:p w:rsidR="00D22054" w:rsidRPr="00A222E8" w:rsidRDefault="00D22054">
      <w:pPr>
        <w:pStyle w:val="DefaultText"/>
        <w:numPr>
          <w:ilvl w:val="0"/>
          <w:numId w:val="7"/>
        </w:numPr>
        <w:ind w:left="0" w:firstLine="0"/>
        <w:rPr>
          <w:sz w:val="22"/>
          <w:szCs w:val="22"/>
        </w:rPr>
      </w:pPr>
      <w:smartTag w:uri="urn:schemas-microsoft-com:office:smarttags" w:element="PlaceName">
        <w:r w:rsidRPr="00A222E8">
          <w:rPr>
            <w:sz w:val="22"/>
            <w:szCs w:val="22"/>
          </w:rPr>
          <w:t>St. Louis</w:t>
        </w:r>
      </w:smartTag>
      <w:r w:rsidRPr="00A222E8">
        <w:rPr>
          <w:sz w:val="22"/>
          <w:szCs w:val="22"/>
        </w:rPr>
        <w:t xml:space="preserve"> </w:t>
      </w:r>
      <w:smartTag w:uri="urn:schemas-microsoft-com:office:smarttags" w:element="PlaceType">
        <w:r w:rsidRPr="00A222E8">
          <w:rPr>
            <w:sz w:val="22"/>
            <w:szCs w:val="22"/>
          </w:rPr>
          <w:t>University</w:t>
        </w:r>
      </w:smartTag>
      <w:r w:rsidRPr="00A222E8">
        <w:rPr>
          <w:sz w:val="22"/>
          <w:szCs w:val="22"/>
        </w:rPr>
        <w:t xml:space="preserve">, </w:t>
      </w:r>
      <w:smartTag w:uri="urn:schemas-microsoft-com:office:smarttags" w:element="place">
        <w:smartTag w:uri="urn:schemas-microsoft-com:office:smarttags" w:element="PlaceName">
          <w:r w:rsidRPr="00A222E8">
            <w:rPr>
              <w:sz w:val="22"/>
              <w:szCs w:val="22"/>
            </w:rPr>
            <w:t>Metropolitan</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xml:space="preserve"> (Student Development and Counseling Course, 1987)</w:t>
      </w:r>
    </w:p>
    <w:p w:rsidR="00D22054" w:rsidRPr="00A222E8" w:rsidRDefault="00D22054">
      <w:pPr>
        <w:pStyle w:val="DefaultText"/>
        <w:numPr>
          <w:ilvl w:val="0"/>
          <w:numId w:val="8"/>
        </w:numPr>
        <w:ind w:left="0" w:firstLine="0"/>
        <w:rPr>
          <w:sz w:val="22"/>
          <w:szCs w:val="22"/>
        </w:rPr>
      </w:pPr>
      <w:r w:rsidRPr="00A222E8">
        <w:rPr>
          <w:sz w:val="22"/>
          <w:szCs w:val="22"/>
        </w:rPr>
        <w:t xml:space="preserve">National Endowment for the Humanities Summer Seminar, “Religious Traditions and Southern History,” </w:t>
      </w:r>
      <w:smartTag w:uri="urn:schemas-microsoft-com:office:smarttags" w:element="place">
        <w:smartTag w:uri="urn:schemas-microsoft-com:office:smarttags" w:element="PlaceType">
          <w:r w:rsidRPr="00A222E8">
            <w:rPr>
              <w:sz w:val="22"/>
              <w:szCs w:val="22"/>
            </w:rPr>
            <w:t>University</w:t>
          </w:r>
        </w:smartTag>
        <w:r w:rsidRPr="00A222E8">
          <w:rPr>
            <w:sz w:val="22"/>
            <w:szCs w:val="22"/>
          </w:rPr>
          <w:t xml:space="preserve"> of </w:t>
        </w:r>
        <w:smartTag w:uri="urn:schemas-microsoft-com:office:smarttags" w:element="PlaceName">
          <w:r w:rsidRPr="00A222E8">
            <w:rPr>
              <w:sz w:val="22"/>
              <w:szCs w:val="22"/>
            </w:rPr>
            <w:t>Mississippi</w:t>
          </w:r>
        </w:smartTag>
      </w:smartTag>
      <w:r w:rsidRPr="00A222E8">
        <w:rPr>
          <w:sz w:val="22"/>
          <w:szCs w:val="22"/>
        </w:rPr>
        <w:t xml:space="preserve"> (1992)</w:t>
      </w:r>
    </w:p>
    <w:p w:rsidR="00D22054" w:rsidRDefault="00D22054">
      <w:pPr>
        <w:pStyle w:val="DefaultText"/>
        <w:numPr>
          <w:ilvl w:val="0"/>
          <w:numId w:val="9"/>
        </w:numPr>
        <w:ind w:left="0" w:firstLine="0"/>
        <w:rPr>
          <w:sz w:val="22"/>
          <w:szCs w:val="22"/>
        </w:rPr>
      </w:pPr>
      <w:r w:rsidRPr="00A222E8">
        <w:rPr>
          <w:sz w:val="22"/>
          <w:szCs w:val="22"/>
        </w:rPr>
        <w:t xml:space="preserve">Teaching Workshop, Institute for the Advanced Study of Religion and American History, </w:t>
      </w:r>
      <w:smartTag w:uri="urn:schemas-microsoft-com:office:smarttags" w:element="place">
        <w:smartTag w:uri="urn:schemas-microsoft-com:office:smarttags" w:element="PlaceName">
          <w:r w:rsidRPr="00A222E8">
            <w:rPr>
              <w:sz w:val="22"/>
              <w:szCs w:val="22"/>
            </w:rPr>
            <w:t>Yale</w:t>
          </w:r>
        </w:smartTag>
        <w:r w:rsidRPr="00A222E8">
          <w:rPr>
            <w:sz w:val="22"/>
            <w:szCs w:val="22"/>
          </w:rPr>
          <w:t xml:space="preserve"> </w:t>
        </w:r>
        <w:smartTag w:uri="urn:schemas-microsoft-com:office:smarttags" w:element="PlaceType">
          <w:r w:rsidRPr="00A222E8">
            <w:rPr>
              <w:sz w:val="22"/>
              <w:szCs w:val="22"/>
            </w:rPr>
            <w:t>University</w:t>
          </w:r>
        </w:smartTag>
      </w:smartTag>
      <w:r w:rsidRPr="00A222E8">
        <w:rPr>
          <w:sz w:val="22"/>
          <w:szCs w:val="22"/>
        </w:rPr>
        <w:t xml:space="preserve"> (1999)</w:t>
      </w:r>
    </w:p>
    <w:p w:rsidR="001D6BFC" w:rsidRPr="00A222E8" w:rsidRDefault="001D6BFC">
      <w:pPr>
        <w:pStyle w:val="DefaultText"/>
        <w:numPr>
          <w:ilvl w:val="0"/>
          <w:numId w:val="9"/>
        </w:numPr>
        <w:ind w:left="0" w:firstLine="0"/>
        <w:rPr>
          <w:sz w:val="22"/>
          <w:szCs w:val="22"/>
        </w:rPr>
      </w:pPr>
      <w:r>
        <w:rPr>
          <w:sz w:val="22"/>
          <w:szCs w:val="22"/>
        </w:rPr>
        <w:t>Multiple workshops on c</w:t>
      </w:r>
      <w:r w:rsidR="00B96CA2">
        <w:rPr>
          <w:sz w:val="22"/>
          <w:szCs w:val="22"/>
        </w:rPr>
        <w:t>hurch growth</w:t>
      </w:r>
      <w:r w:rsidR="00E95438">
        <w:rPr>
          <w:sz w:val="22"/>
          <w:szCs w:val="22"/>
        </w:rPr>
        <w:t xml:space="preserve">, </w:t>
      </w:r>
      <w:r w:rsidR="00B96CA2">
        <w:rPr>
          <w:sz w:val="22"/>
          <w:szCs w:val="22"/>
        </w:rPr>
        <w:t>health</w:t>
      </w:r>
      <w:r w:rsidR="00E95438">
        <w:rPr>
          <w:sz w:val="22"/>
          <w:szCs w:val="22"/>
        </w:rPr>
        <w:t>, and governance</w:t>
      </w:r>
      <w:r w:rsidR="00B96CA2">
        <w:rPr>
          <w:sz w:val="22"/>
          <w:szCs w:val="22"/>
        </w:rPr>
        <w:t xml:space="preserve"> over the past 20 years</w:t>
      </w:r>
    </w:p>
    <w:p w:rsidR="00D22054" w:rsidRPr="00A222E8" w:rsidRDefault="00D22054">
      <w:pPr>
        <w:pStyle w:val="DefaultText"/>
        <w:rPr>
          <w:sz w:val="22"/>
          <w:szCs w:val="22"/>
        </w:rPr>
      </w:pPr>
    </w:p>
    <w:p w:rsidR="00D22054" w:rsidRDefault="00E95438">
      <w:pPr>
        <w:pStyle w:val="DefaultText"/>
        <w:rPr>
          <w:b/>
          <w:sz w:val="22"/>
          <w:szCs w:val="22"/>
        </w:rPr>
      </w:pPr>
      <w:r>
        <w:rPr>
          <w:b/>
          <w:sz w:val="22"/>
          <w:szCs w:val="22"/>
        </w:rPr>
        <w:t xml:space="preserve">ACADEMIC </w:t>
      </w:r>
      <w:r w:rsidR="00D22054" w:rsidRPr="00A222E8">
        <w:rPr>
          <w:b/>
          <w:sz w:val="22"/>
          <w:szCs w:val="22"/>
        </w:rPr>
        <w:t>WORK EXPERIENCE:</w:t>
      </w:r>
    </w:p>
    <w:p w:rsidR="00F51895" w:rsidRDefault="00F51895" w:rsidP="00F51895">
      <w:pPr>
        <w:pStyle w:val="DefaultText"/>
        <w:rPr>
          <w:sz w:val="22"/>
          <w:szCs w:val="22"/>
          <w:u w:val="single"/>
        </w:rPr>
      </w:pPr>
      <w:r w:rsidRPr="00F51895">
        <w:rPr>
          <w:sz w:val="22"/>
          <w:szCs w:val="22"/>
          <w:u w:val="single"/>
        </w:rPr>
        <w:t>Southerwestern Christian University</w:t>
      </w:r>
      <w:r>
        <w:rPr>
          <w:sz w:val="22"/>
          <w:szCs w:val="22"/>
        </w:rPr>
        <w:t>, Bethany OK (</w:t>
      </w:r>
      <w:r w:rsidRPr="00F51895">
        <w:rPr>
          <w:sz w:val="22"/>
          <w:szCs w:val="22"/>
        </w:rPr>
        <w:t>May 2018-    )</w:t>
      </w:r>
    </w:p>
    <w:p w:rsidR="00F51895" w:rsidRPr="00F51895" w:rsidRDefault="00F51895" w:rsidP="00F51895">
      <w:pPr>
        <w:pStyle w:val="DefaultText"/>
        <w:numPr>
          <w:ilvl w:val="0"/>
          <w:numId w:val="96"/>
        </w:numPr>
        <w:rPr>
          <w:sz w:val="22"/>
          <w:szCs w:val="22"/>
        </w:rPr>
      </w:pPr>
      <w:r w:rsidRPr="00F51895">
        <w:rPr>
          <w:sz w:val="22"/>
          <w:szCs w:val="22"/>
        </w:rPr>
        <w:t xml:space="preserve">Adjunct </w:t>
      </w:r>
      <w:r w:rsidRPr="00F51895">
        <w:rPr>
          <w:sz w:val="22"/>
          <w:szCs w:val="22"/>
        </w:rPr>
        <w:t xml:space="preserve">Graduate </w:t>
      </w:r>
      <w:r w:rsidRPr="00F51895">
        <w:rPr>
          <w:sz w:val="22"/>
          <w:szCs w:val="22"/>
        </w:rPr>
        <w:t>Faculty</w:t>
      </w:r>
      <w:r w:rsidRPr="00F51895">
        <w:rPr>
          <w:sz w:val="22"/>
          <w:szCs w:val="22"/>
        </w:rPr>
        <w:t xml:space="preserve"> </w:t>
      </w:r>
    </w:p>
    <w:p w:rsidR="00D22054" w:rsidRPr="00A222E8" w:rsidRDefault="00D22054">
      <w:pPr>
        <w:pStyle w:val="DefaultText"/>
        <w:rPr>
          <w:sz w:val="22"/>
          <w:szCs w:val="22"/>
        </w:rPr>
      </w:pPr>
      <w:r w:rsidRPr="00A222E8">
        <w:rPr>
          <w:sz w:val="22"/>
          <w:szCs w:val="22"/>
          <w:u w:val="single"/>
        </w:rPr>
        <w:t>Ferrum College</w:t>
      </w:r>
      <w:r w:rsidR="00EB0007" w:rsidRPr="00A222E8">
        <w:rPr>
          <w:sz w:val="22"/>
          <w:szCs w:val="22"/>
        </w:rPr>
        <w:t>, Ferrum VA</w:t>
      </w:r>
      <w:r w:rsidRPr="00A222E8">
        <w:rPr>
          <w:sz w:val="22"/>
          <w:szCs w:val="22"/>
        </w:rPr>
        <w:t xml:space="preserve"> (January 1982 to </w:t>
      </w:r>
      <w:r w:rsidR="00B96CA2">
        <w:rPr>
          <w:sz w:val="22"/>
          <w:szCs w:val="22"/>
        </w:rPr>
        <w:t>May 2014</w:t>
      </w:r>
      <w:r w:rsidRPr="00A222E8">
        <w:rPr>
          <w:sz w:val="22"/>
          <w:szCs w:val="22"/>
        </w:rPr>
        <w:t>)</w:t>
      </w:r>
    </w:p>
    <w:p w:rsidR="00B96CA2" w:rsidRDefault="00B96CA2" w:rsidP="00EB0A70">
      <w:pPr>
        <w:pStyle w:val="DefaultText"/>
        <w:numPr>
          <w:ilvl w:val="0"/>
          <w:numId w:val="88"/>
        </w:numPr>
        <w:rPr>
          <w:sz w:val="22"/>
          <w:szCs w:val="22"/>
        </w:rPr>
      </w:pPr>
      <w:r>
        <w:rPr>
          <w:sz w:val="22"/>
          <w:szCs w:val="22"/>
        </w:rPr>
        <w:t>Professor Emeritus (2015-    )</w:t>
      </w:r>
    </w:p>
    <w:p w:rsidR="00EB0A70" w:rsidRPr="00A222E8" w:rsidRDefault="00EB0A70" w:rsidP="00EB0A70">
      <w:pPr>
        <w:pStyle w:val="DefaultText"/>
        <w:numPr>
          <w:ilvl w:val="0"/>
          <w:numId w:val="88"/>
        </w:numPr>
        <w:rPr>
          <w:sz w:val="22"/>
          <w:szCs w:val="22"/>
        </w:rPr>
      </w:pPr>
      <w:r w:rsidRPr="00A222E8">
        <w:rPr>
          <w:sz w:val="22"/>
          <w:szCs w:val="22"/>
        </w:rPr>
        <w:t>Tenured Full Professor of History (2004-</w:t>
      </w:r>
      <w:r w:rsidR="00B96CA2">
        <w:rPr>
          <w:sz w:val="22"/>
          <w:szCs w:val="22"/>
        </w:rPr>
        <w:t>2014</w:t>
      </w:r>
      <w:r w:rsidRPr="00A222E8">
        <w:rPr>
          <w:sz w:val="22"/>
          <w:szCs w:val="22"/>
        </w:rPr>
        <w:t>)</w:t>
      </w:r>
    </w:p>
    <w:p w:rsidR="00D22054" w:rsidRPr="00A222E8" w:rsidRDefault="00D22054">
      <w:pPr>
        <w:pStyle w:val="DefaultText"/>
        <w:numPr>
          <w:ilvl w:val="0"/>
          <w:numId w:val="10"/>
        </w:numPr>
        <w:ind w:left="0" w:firstLine="0"/>
        <w:rPr>
          <w:sz w:val="22"/>
          <w:szCs w:val="22"/>
        </w:rPr>
      </w:pPr>
      <w:r w:rsidRPr="00A222E8">
        <w:rPr>
          <w:sz w:val="22"/>
          <w:szCs w:val="22"/>
        </w:rPr>
        <w:t>Tenured Associate Professor of History (1998-</w:t>
      </w:r>
      <w:r w:rsidR="00EB0A70" w:rsidRPr="00A222E8">
        <w:rPr>
          <w:sz w:val="22"/>
          <w:szCs w:val="22"/>
        </w:rPr>
        <w:t>2004</w:t>
      </w:r>
      <w:r w:rsidRPr="00A222E8">
        <w:rPr>
          <w:sz w:val="22"/>
          <w:szCs w:val="22"/>
        </w:rPr>
        <w:t xml:space="preserve">)         </w:t>
      </w:r>
    </w:p>
    <w:p w:rsidR="00D22054" w:rsidRPr="00A222E8" w:rsidRDefault="00D22054">
      <w:pPr>
        <w:pStyle w:val="DefaultText"/>
        <w:numPr>
          <w:ilvl w:val="0"/>
          <w:numId w:val="11"/>
        </w:numPr>
        <w:ind w:left="0" w:firstLine="0"/>
        <w:rPr>
          <w:sz w:val="22"/>
          <w:szCs w:val="22"/>
        </w:rPr>
      </w:pPr>
      <w:r w:rsidRPr="00A222E8">
        <w:rPr>
          <w:sz w:val="22"/>
          <w:szCs w:val="22"/>
        </w:rPr>
        <w:t>Assistant Professor of History (1990-1998)</w:t>
      </w:r>
    </w:p>
    <w:p w:rsidR="00D22054" w:rsidRPr="00A222E8" w:rsidRDefault="00D22054">
      <w:pPr>
        <w:pStyle w:val="DefaultText"/>
        <w:numPr>
          <w:ilvl w:val="0"/>
          <w:numId w:val="12"/>
        </w:numPr>
        <w:ind w:left="0" w:firstLine="0"/>
        <w:rPr>
          <w:sz w:val="22"/>
          <w:szCs w:val="22"/>
        </w:rPr>
      </w:pPr>
      <w:r w:rsidRPr="00A222E8">
        <w:rPr>
          <w:sz w:val="22"/>
          <w:szCs w:val="22"/>
        </w:rPr>
        <w:t xml:space="preserve">Director of </w:t>
      </w:r>
      <w:smartTag w:uri="urn:schemas-microsoft-com:office:smarttags" w:element="place">
        <w:smartTag w:uri="urn:schemas-microsoft-com:office:smarttags" w:element="PlaceName">
          <w:r w:rsidRPr="00A222E8">
            <w:rPr>
              <w:sz w:val="22"/>
              <w:szCs w:val="22"/>
            </w:rPr>
            <w:t>Academic</w:t>
          </w:r>
        </w:smartTag>
        <w:r w:rsidRPr="00A222E8">
          <w:rPr>
            <w:sz w:val="22"/>
            <w:szCs w:val="22"/>
          </w:rPr>
          <w:t xml:space="preserve"> </w:t>
        </w:r>
        <w:smartTag w:uri="urn:schemas-microsoft-com:office:smarttags" w:element="PlaceName">
          <w:r w:rsidRPr="00A222E8">
            <w:rPr>
              <w:sz w:val="22"/>
              <w:szCs w:val="22"/>
            </w:rPr>
            <w:t>Resources</w:t>
          </w:r>
        </w:smartTag>
        <w:r w:rsidRPr="00A222E8">
          <w:rPr>
            <w:sz w:val="22"/>
            <w:szCs w:val="22"/>
          </w:rPr>
          <w:t xml:space="preserve"> </w:t>
        </w:r>
        <w:smartTag w:uri="urn:schemas-microsoft-com:office:smarttags" w:element="PlaceType">
          <w:r w:rsidR="00097541" w:rsidRPr="00A222E8">
            <w:rPr>
              <w:sz w:val="22"/>
              <w:szCs w:val="22"/>
            </w:rPr>
            <w:t>Center</w:t>
          </w:r>
        </w:smartTag>
      </w:smartTag>
      <w:r w:rsidR="00097541" w:rsidRPr="00A222E8">
        <w:rPr>
          <w:sz w:val="22"/>
          <w:szCs w:val="22"/>
        </w:rPr>
        <w:t xml:space="preserve"> </w:t>
      </w:r>
      <w:r w:rsidRPr="00A222E8">
        <w:rPr>
          <w:sz w:val="22"/>
          <w:szCs w:val="22"/>
        </w:rPr>
        <w:t>(1983-1990)</w:t>
      </w:r>
    </w:p>
    <w:p w:rsidR="00EB0007" w:rsidRPr="00A222E8" w:rsidRDefault="00D22054" w:rsidP="00EB0007">
      <w:pPr>
        <w:pStyle w:val="DefaultText"/>
        <w:numPr>
          <w:ilvl w:val="0"/>
          <w:numId w:val="13"/>
        </w:numPr>
        <w:ind w:left="0" w:firstLine="0"/>
        <w:rPr>
          <w:sz w:val="22"/>
          <w:szCs w:val="22"/>
        </w:rPr>
      </w:pPr>
      <w:r w:rsidRPr="00A222E8">
        <w:rPr>
          <w:sz w:val="22"/>
          <w:szCs w:val="22"/>
        </w:rPr>
        <w:t>Assistant Professor of History and English (1982-1990)</w:t>
      </w:r>
    </w:p>
    <w:p w:rsidR="00D22054" w:rsidRPr="00A222E8" w:rsidRDefault="00D22054">
      <w:pPr>
        <w:pStyle w:val="DefaultText"/>
        <w:rPr>
          <w:sz w:val="22"/>
          <w:szCs w:val="22"/>
        </w:rPr>
      </w:pPr>
      <w:smartTag w:uri="urn:schemas-microsoft-com:office:smarttags" w:element="PlaceName">
        <w:r w:rsidRPr="00A222E8">
          <w:rPr>
            <w:sz w:val="22"/>
            <w:szCs w:val="22"/>
            <w:u w:val="single"/>
          </w:rPr>
          <w:t>Franklin</w:t>
        </w:r>
      </w:smartTag>
      <w:r w:rsidRPr="00A222E8">
        <w:rPr>
          <w:sz w:val="22"/>
          <w:szCs w:val="22"/>
          <w:u w:val="single"/>
        </w:rPr>
        <w:t xml:space="preserve"> </w:t>
      </w:r>
      <w:smartTag w:uri="urn:schemas-microsoft-com:office:smarttags" w:element="PlaceName">
        <w:r w:rsidRPr="00A222E8">
          <w:rPr>
            <w:sz w:val="22"/>
            <w:szCs w:val="22"/>
            <w:u w:val="single"/>
          </w:rPr>
          <w:t>County</w:t>
        </w:r>
      </w:smartTag>
      <w:r w:rsidR="00EB0007" w:rsidRPr="00A222E8">
        <w:rPr>
          <w:sz w:val="22"/>
          <w:szCs w:val="22"/>
          <w:u w:val="single"/>
        </w:rPr>
        <w:t xml:space="preserve"> </w:t>
      </w:r>
      <w:smartTag w:uri="urn:schemas-microsoft-com:office:smarttags" w:element="PlaceType">
        <w:r w:rsidRPr="00A222E8">
          <w:rPr>
            <w:sz w:val="22"/>
            <w:szCs w:val="22"/>
            <w:u w:val="single"/>
          </w:rPr>
          <w:t>High School</w:t>
        </w:r>
      </w:smartTag>
      <w:r w:rsidR="00EB0007" w:rsidRPr="00A222E8">
        <w:rPr>
          <w:sz w:val="22"/>
          <w:szCs w:val="22"/>
        </w:rPr>
        <w:t xml:space="preserve">, </w:t>
      </w:r>
      <w:smartTag w:uri="urn:schemas-microsoft-com:office:smarttags" w:element="place">
        <w:smartTag w:uri="urn:schemas-microsoft-com:office:smarttags" w:element="City">
          <w:r w:rsidR="00EB0007" w:rsidRPr="00A222E8">
            <w:rPr>
              <w:sz w:val="22"/>
              <w:szCs w:val="22"/>
            </w:rPr>
            <w:t>Rocky Mount</w:t>
          </w:r>
        </w:smartTag>
        <w:r w:rsidR="00EB0007" w:rsidRPr="00A222E8">
          <w:rPr>
            <w:sz w:val="22"/>
            <w:szCs w:val="22"/>
          </w:rPr>
          <w:t xml:space="preserve"> </w:t>
        </w:r>
        <w:smartTag w:uri="urn:schemas-microsoft-com:office:smarttags" w:element="State">
          <w:r w:rsidR="00EB0007" w:rsidRPr="00A222E8">
            <w:rPr>
              <w:sz w:val="22"/>
              <w:szCs w:val="22"/>
            </w:rPr>
            <w:t>VA</w:t>
          </w:r>
        </w:smartTag>
      </w:smartTag>
      <w:r w:rsidR="00EB0007" w:rsidRPr="00A222E8">
        <w:rPr>
          <w:sz w:val="22"/>
          <w:szCs w:val="22"/>
        </w:rPr>
        <w:t xml:space="preserve"> </w:t>
      </w:r>
      <w:r w:rsidRPr="00A222E8">
        <w:rPr>
          <w:sz w:val="22"/>
          <w:szCs w:val="22"/>
        </w:rPr>
        <w:t>(September 1982 to January 1983)</w:t>
      </w:r>
    </w:p>
    <w:p w:rsidR="00D22054" w:rsidRPr="00A222E8" w:rsidRDefault="00D22054">
      <w:pPr>
        <w:pStyle w:val="DefaultText"/>
        <w:numPr>
          <w:ilvl w:val="0"/>
          <w:numId w:val="14"/>
        </w:numPr>
        <w:ind w:left="0" w:firstLine="0"/>
        <w:rPr>
          <w:sz w:val="22"/>
          <w:szCs w:val="22"/>
        </w:rPr>
      </w:pPr>
      <w:r w:rsidRPr="00A222E8">
        <w:rPr>
          <w:sz w:val="22"/>
          <w:szCs w:val="22"/>
        </w:rPr>
        <w:t>Special Education teacher (9th grade EMH)</w:t>
      </w:r>
    </w:p>
    <w:p w:rsidR="00D22054" w:rsidRPr="00A222E8" w:rsidRDefault="00D22054">
      <w:pPr>
        <w:pStyle w:val="DefaultText"/>
        <w:rPr>
          <w:sz w:val="22"/>
          <w:szCs w:val="22"/>
        </w:rPr>
      </w:pPr>
      <w:smartTag w:uri="urn:schemas-microsoft-com:office:smarttags" w:element="country-region">
        <w:r w:rsidRPr="00A222E8">
          <w:rPr>
            <w:i/>
            <w:sz w:val="22"/>
            <w:szCs w:val="22"/>
            <w:u w:val="single"/>
          </w:rPr>
          <w:t>Georgia</w:t>
        </w:r>
      </w:smartTag>
      <w:r w:rsidRPr="00A222E8">
        <w:rPr>
          <w:i/>
          <w:sz w:val="22"/>
          <w:szCs w:val="22"/>
          <w:u w:val="single"/>
        </w:rPr>
        <w:t xml:space="preserve"> Historical Quarterl</w:t>
      </w:r>
      <w:r w:rsidR="00EB0007" w:rsidRPr="00A222E8">
        <w:rPr>
          <w:i/>
          <w:sz w:val="22"/>
          <w:szCs w:val="22"/>
          <w:u w:val="single"/>
        </w:rPr>
        <w:t>y</w:t>
      </w:r>
      <w:r w:rsidR="00EB0007" w:rsidRPr="00A222E8">
        <w:rPr>
          <w:sz w:val="22"/>
          <w:szCs w:val="22"/>
        </w:rPr>
        <w:t xml:space="preserve">, </w:t>
      </w:r>
      <w:smartTag w:uri="urn:schemas-microsoft-com:office:smarttags" w:element="place">
        <w:smartTag w:uri="urn:schemas-microsoft-com:office:smarttags" w:element="City">
          <w:r w:rsidR="00EB0007" w:rsidRPr="00A222E8">
            <w:rPr>
              <w:sz w:val="22"/>
              <w:szCs w:val="22"/>
            </w:rPr>
            <w:t>Athens</w:t>
          </w:r>
        </w:smartTag>
        <w:r w:rsidR="00EB0007" w:rsidRPr="00A222E8">
          <w:rPr>
            <w:sz w:val="22"/>
            <w:szCs w:val="22"/>
          </w:rPr>
          <w:t xml:space="preserve"> </w:t>
        </w:r>
        <w:smartTag w:uri="urn:schemas-microsoft-com:office:smarttags" w:element="State">
          <w:r w:rsidR="00EB0007" w:rsidRPr="00A222E8">
            <w:rPr>
              <w:sz w:val="22"/>
              <w:szCs w:val="22"/>
            </w:rPr>
            <w:t>GA</w:t>
          </w:r>
        </w:smartTag>
      </w:smartTag>
      <w:r w:rsidR="00EB0007" w:rsidRPr="00A222E8">
        <w:rPr>
          <w:sz w:val="22"/>
          <w:szCs w:val="22"/>
        </w:rPr>
        <w:t xml:space="preserve"> </w:t>
      </w:r>
      <w:r w:rsidRPr="00A222E8">
        <w:rPr>
          <w:sz w:val="22"/>
          <w:szCs w:val="22"/>
        </w:rPr>
        <w:t>(1977-1979)</w:t>
      </w:r>
    </w:p>
    <w:p w:rsidR="00D22054" w:rsidRDefault="00D22054">
      <w:pPr>
        <w:pStyle w:val="DefaultText"/>
        <w:numPr>
          <w:ilvl w:val="0"/>
          <w:numId w:val="15"/>
        </w:numPr>
        <w:ind w:left="0" w:firstLine="0"/>
        <w:rPr>
          <w:sz w:val="22"/>
          <w:szCs w:val="22"/>
        </w:rPr>
      </w:pPr>
      <w:r w:rsidRPr="00A222E8">
        <w:rPr>
          <w:sz w:val="22"/>
          <w:szCs w:val="22"/>
        </w:rPr>
        <w:t>Book Review Editor (internship)</w:t>
      </w:r>
    </w:p>
    <w:p w:rsidR="00B96CA2" w:rsidRDefault="00B96CA2" w:rsidP="00B96CA2">
      <w:pPr>
        <w:pStyle w:val="DefaultText"/>
        <w:rPr>
          <w:sz w:val="22"/>
          <w:szCs w:val="22"/>
        </w:rPr>
      </w:pPr>
    </w:p>
    <w:p w:rsidR="00B96CA2" w:rsidRDefault="00B96CA2" w:rsidP="00B96CA2">
      <w:pPr>
        <w:pStyle w:val="DefaultText"/>
        <w:rPr>
          <w:b/>
          <w:sz w:val="22"/>
          <w:szCs w:val="22"/>
        </w:rPr>
      </w:pPr>
      <w:r w:rsidRPr="00B96CA2">
        <w:rPr>
          <w:b/>
          <w:sz w:val="22"/>
          <w:szCs w:val="22"/>
        </w:rPr>
        <w:t xml:space="preserve">MINISTRY </w:t>
      </w:r>
      <w:r w:rsidR="00E95438">
        <w:rPr>
          <w:b/>
          <w:sz w:val="22"/>
          <w:szCs w:val="22"/>
        </w:rPr>
        <w:t xml:space="preserve">WORK </w:t>
      </w:r>
      <w:r w:rsidRPr="00B96CA2">
        <w:rPr>
          <w:b/>
          <w:sz w:val="22"/>
          <w:szCs w:val="22"/>
        </w:rPr>
        <w:t>EXPERIENCE/COMMUNITY INVOLVEMENT:</w:t>
      </w:r>
    </w:p>
    <w:p w:rsidR="00B96CA2" w:rsidRPr="00B96CA2" w:rsidRDefault="00B96CA2" w:rsidP="00B96CA2">
      <w:pPr>
        <w:pStyle w:val="DefaultText"/>
        <w:numPr>
          <w:ilvl w:val="0"/>
          <w:numId w:val="92"/>
        </w:numPr>
        <w:rPr>
          <w:sz w:val="22"/>
          <w:szCs w:val="22"/>
        </w:rPr>
      </w:pPr>
      <w:r w:rsidRPr="00B96CA2">
        <w:rPr>
          <w:sz w:val="22"/>
          <w:szCs w:val="22"/>
        </w:rPr>
        <w:t>Advisory Board member, National Association of Evangelical Students (1984-1985)</w:t>
      </w:r>
    </w:p>
    <w:p w:rsidR="00B96CA2" w:rsidRPr="00B96CA2" w:rsidRDefault="00B96CA2" w:rsidP="00B96CA2">
      <w:pPr>
        <w:pStyle w:val="DefaultText"/>
        <w:numPr>
          <w:ilvl w:val="0"/>
          <w:numId w:val="92"/>
        </w:numPr>
        <w:rPr>
          <w:sz w:val="22"/>
          <w:szCs w:val="22"/>
        </w:rPr>
      </w:pPr>
      <w:r w:rsidRPr="00B96CA2">
        <w:rPr>
          <w:sz w:val="22"/>
          <w:szCs w:val="22"/>
        </w:rPr>
        <w:t>Pastor, Pippin Hill Memorial Church, Bent Mountain VA (1985-1989)</w:t>
      </w:r>
    </w:p>
    <w:p w:rsidR="00B96CA2" w:rsidRPr="00B96CA2" w:rsidRDefault="00B96CA2" w:rsidP="00B96CA2">
      <w:pPr>
        <w:pStyle w:val="DefaultText"/>
        <w:numPr>
          <w:ilvl w:val="0"/>
          <w:numId w:val="92"/>
        </w:numPr>
        <w:rPr>
          <w:sz w:val="22"/>
          <w:szCs w:val="22"/>
        </w:rPr>
      </w:pPr>
      <w:r w:rsidRPr="00B96CA2">
        <w:rPr>
          <w:sz w:val="22"/>
          <w:szCs w:val="22"/>
        </w:rPr>
        <w:t>Board member (and former chair), Teamwork Ministries, Martinsville VA (1986-1996)  [This ministry publishes and distributes pastoral training material in Africa and India.]</w:t>
      </w:r>
    </w:p>
    <w:p w:rsidR="00B96CA2" w:rsidRPr="00B96CA2" w:rsidRDefault="00B96CA2" w:rsidP="00B96CA2">
      <w:pPr>
        <w:pStyle w:val="DefaultText"/>
        <w:numPr>
          <w:ilvl w:val="0"/>
          <w:numId w:val="92"/>
        </w:numPr>
        <w:rPr>
          <w:sz w:val="22"/>
          <w:szCs w:val="22"/>
        </w:rPr>
      </w:pPr>
      <w:r w:rsidRPr="00B96CA2">
        <w:rPr>
          <w:sz w:val="22"/>
          <w:szCs w:val="22"/>
        </w:rPr>
        <w:t>Board member, Greater Roanoke Home Educators (1986-1990)</w:t>
      </w:r>
    </w:p>
    <w:p w:rsidR="00B96CA2" w:rsidRPr="00B96CA2" w:rsidRDefault="00B96CA2" w:rsidP="00B96CA2">
      <w:pPr>
        <w:pStyle w:val="DefaultText"/>
        <w:numPr>
          <w:ilvl w:val="0"/>
          <w:numId w:val="92"/>
        </w:numPr>
        <w:rPr>
          <w:sz w:val="22"/>
          <w:szCs w:val="22"/>
        </w:rPr>
      </w:pPr>
      <w:r w:rsidRPr="00B96CA2">
        <w:rPr>
          <w:sz w:val="22"/>
          <w:szCs w:val="22"/>
        </w:rPr>
        <w:t>Board member, Project Discovery of Franklin-Patrick Counties (1989-1992)  [This service identifies high-risk 9th graders and seeks to prepare them for academic success and college.]</w:t>
      </w:r>
    </w:p>
    <w:p w:rsidR="00B96CA2" w:rsidRPr="00B96CA2" w:rsidRDefault="00B96CA2" w:rsidP="00B96CA2">
      <w:pPr>
        <w:pStyle w:val="DefaultText"/>
        <w:numPr>
          <w:ilvl w:val="0"/>
          <w:numId w:val="92"/>
        </w:numPr>
        <w:rPr>
          <w:sz w:val="22"/>
          <w:szCs w:val="22"/>
        </w:rPr>
      </w:pPr>
      <w:r w:rsidRPr="00B96CA2">
        <w:rPr>
          <w:sz w:val="22"/>
          <w:szCs w:val="22"/>
        </w:rPr>
        <w:lastRenderedPageBreak/>
        <w:t>Associate Pastor, Word of Life Christian Fellowship, Salem VA (1989-1993)</w:t>
      </w:r>
    </w:p>
    <w:p w:rsidR="00B96CA2" w:rsidRPr="00B96CA2" w:rsidRDefault="00B96CA2" w:rsidP="00B96CA2">
      <w:pPr>
        <w:pStyle w:val="DefaultText"/>
        <w:numPr>
          <w:ilvl w:val="0"/>
          <w:numId w:val="92"/>
        </w:numPr>
        <w:rPr>
          <w:sz w:val="22"/>
          <w:szCs w:val="22"/>
        </w:rPr>
      </w:pPr>
      <w:r w:rsidRPr="00B96CA2">
        <w:rPr>
          <w:sz w:val="22"/>
          <w:szCs w:val="22"/>
        </w:rPr>
        <w:t xml:space="preserve">Teacher, Weekly Interdenominational Bible Study, Martinsville VA (1988-2007)   </w:t>
      </w:r>
    </w:p>
    <w:p w:rsidR="00B96CA2" w:rsidRPr="00B96CA2" w:rsidRDefault="00B96CA2" w:rsidP="00B96CA2">
      <w:pPr>
        <w:pStyle w:val="DefaultText"/>
        <w:numPr>
          <w:ilvl w:val="0"/>
          <w:numId w:val="92"/>
        </w:numPr>
        <w:rPr>
          <w:sz w:val="22"/>
          <w:szCs w:val="22"/>
        </w:rPr>
      </w:pPr>
      <w:r w:rsidRPr="00B96CA2">
        <w:rPr>
          <w:sz w:val="22"/>
          <w:szCs w:val="22"/>
        </w:rPr>
        <w:t>Board member, Hands for Christ, Roanoke VA (1992-1997)  [This ministry supplies free Christian libraries to churches, schools, and prisons in more than 100 countries.]</w:t>
      </w:r>
    </w:p>
    <w:p w:rsidR="00B96CA2" w:rsidRPr="00B96CA2" w:rsidRDefault="00B96CA2" w:rsidP="00B96CA2">
      <w:pPr>
        <w:pStyle w:val="DefaultText"/>
        <w:numPr>
          <w:ilvl w:val="0"/>
          <w:numId w:val="92"/>
        </w:numPr>
        <w:rPr>
          <w:sz w:val="22"/>
          <w:szCs w:val="22"/>
        </w:rPr>
      </w:pPr>
      <w:r w:rsidRPr="00B96CA2">
        <w:rPr>
          <w:sz w:val="22"/>
          <w:szCs w:val="22"/>
        </w:rPr>
        <w:t>Teaching Pastor, The Church at Mercy Crossing (2000-2007)</w:t>
      </w:r>
    </w:p>
    <w:p w:rsidR="00B96CA2" w:rsidRPr="00B96CA2" w:rsidRDefault="00B96CA2" w:rsidP="00B96CA2">
      <w:pPr>
        <w:pStyle w:val="DefaultText"/>
        <w:numPr>
          <w:ilvl w:val="0"/>
          <w:numId w:val="92"/>
        </w:numPr>
        <w:rPr>
          <w:sz w:val="22"/>
          <w:szCs w:val="22"/>
        </w:rPr>
      </w:pPr>
      <w:r w:rsidRPr="00B96CA2">
        <w:rPr>
          <w:sz w:val="22"/>
          <w:szCs w:val="22"/>
        </w:rPr>
        <w:t xml:space="preserve">Special Education Advisory Committee, Martinsville City Schools (2003-2007), Committee Chair (2005-2007) </w:t>
      </w:r>
    </w:p>
    <w:p w:rsidR="00B96CA2" w:rsidRPr="00B96CA2" w:rsidRDefault="00B96CA2" w:rsidP="00B96CA2">
      <w:pPr>
        <w:pStyle w:val="DefaultText"/>
        <w:numPr>
          <w:ilvl w:val="0"/>
          <w:numId w:val="92"/>
        </w:numPr>
        <w:rPr>
          <w:sz w:val="22"/>
          <w:szCs w:val="22"/>
        </w:rPr>
      </w:pPr>
      <w:r w:rsidRPr="00B96CA2">
        <w:rPr>
          <w:sz w:val="22"/>
          <w:szCs w:val="22"/>
        </w:rPr>
        <w:t>Board of Directors, ISSAC Inc., Charlotte NC, (2003-</w:t>
      </w:r>
      <w:r>
        <w:rPr>
          <w:sz w:val="22"/>
          <w:szCs w:val="22"/>
        </w:rPr>
        <w:t>2010</w:t>
      </w:r>
      <w:r w:rsidRPr="00B96CA2">
        <w:rPr>
          <w:sz w:val="22"/>
          <w:szCs w:val="22"/>
        </w:rPr>
        <w:t>) [A Christian mission to Thailand launched March 2004.]</w:t>
      </w:r>
    </w:p>
    <w:p w:rsidR="00B96CA2" w:rsidRPr="00B96CA2" w:rsidRDefault="00B96CA2" w:rsidP="00B96CA2">
      <w:pPr>
        <w:pStyle w:val="DefaultText"/>
        <w:numPr>
          <w:ilvl w:val="0"/>
          <w:numId w:val="92"/>
        </w:numPr>
        <w:rPr>
          <w:sz w:val="22"/>
          <w:szCs w:val="22"/>
        </w:rPr>
      </w:pPr>
      <w:r w:rsidRPr="00B96CA2">
        <w:rPr>
          <w:sz w:val="22"/>
          <w:szCs w:val="22"/>
        </w:rPr>
        <w:t>Pastor, Collinsville Pentecostal Holiness Church (2007-2013)</w:t>
      </w:r>
    </w:p>
    <w:p w:rsidR="00B96CA2" w:rsidRPr="00E95438" w:rsidRDefault="00B96CA2" w:rsidP="00B96CA2">
      <w:pPr>
        <w:pStyle w:val="DefaultText"/>
        <w:numPr>
          <w:ilvl w:val="0"/>
          <w:numId w:val="92"/>
        </w:numPr>
        <w:rPr>
          <w:sz w:val="22"/>
          <w:szCs w:val="22"/>
        </w:rPr>
      </w:pPr>
      <w:r w:rsidRPr="00E95438">
        <w:rPr>
          <w:sz w:val="22"/>
          <w:szCs w:val="22"/>
        </w:rPr>
        <w:t xml:space="preserve">Prayer </w:t>
      </w:r>
      <w:r w:rsidR="0031201E">
        <w:rPr>
          <w:sz w:val="22"/>
          <w:szCs w:val="22"/>
        </w:rPr>
        <w:t xml:space="preserve">(WIN) </w:t>
      </w:r>
      <w:r w:rsidRPr="00E95438">
        <w:rPr>
          <w:sz w:val="22"/>
          <w:szCs w:val="22"/>
        </w:rPr>
        <w:t xml:space="preserve">Director, Cornerstone Conference of the International Pentecostal Holiness Church (2009-2014) </w:t>
      </w:r>
    </w:p>
    <w:p w:rsidR="00B96CA2" w:rsidRPr="00E95438" w:rsidRDefault="00B96CA2" w:rsidP="00B96CA2">
      <w:pPr>
        <w:pStyle w:val="DefaultText"/>
        <w:numPr>
          <w:ilvl w:val="0"/>
          <w:numId w:val="93"/>
        </w:numPr>
        <w:rPr>
          <w:sz w:val="22"/>
          <w:szCs w:val="22"/>
        </w:rPr>
      </w:pPr>
      <w:r w:rsidRPr="00E95438">
        <w:rPr>
          <w:sz w:val="22"/>
          <w:szCs w:val="22"/>
        </w:rPr>
        <w:t>Polity Committee, Cornerstone Conference of the International Pentecostal Holiness Church (2010 Quadrennial Conference)</w:t>
      </w:r>
    </w:p>
    <w:p w:rsidR="00B96CA2" w:rsidRDefault="00B96CA2" w:rsidP="00B96CA2">
      <w:pPr>
        <w:pStyle w:val="DefaultText"/>
        <w:numPr>
          <w:ilvl w:val="0"/>
          <w:numId w:val="93"/>
        </w:numPr>
        <w:rPr>
          <w:sz w:val="22"/>
          <w:szCs w:val="22"/>
        </w:rPr>
      </w:pPr>
      <w:r w:rsidRPr="00B96CA2">
        <w:rPr>
          <w:sz w:val="22"/>
          <w:szCs w:val="22"/>
        </w:rPr>
        <w:t>Senior Pastor, Culbreth Memorial Pentecostal Holiness Church (2013-</w:t>
      </w:r>
      <w:r w:rsidR="00F51895">
        <w:rPr>
          <w:sz w:val="22"/>
          <w:szCs w:val="22"/>
        </w:rPr>
        <w:t>2018</w:t>
      </w:r>
      <w:r w:rsidRPr="00B96CA2">
        <w:rPr>
          <w:sz w:val="22"/>
          <w:szCs w:val="22"/>
        </w:rPr>
        <w:t>)</w:t>
      </w:r>
    </w:p>
    <w:p w:rsidR="00B96CA2" w:rsidRDefault="00B96CA2" w:rsidP="00B96CA2">
      <w:pPr>
        <w:pStyle w:val="DefaultText"/>
        <w:numPr>
          <w:ilvl w:val="0"/>
          <w:numId w:val="93"/>
        </w:numPr>
        <w:rPr>
          <w:sz w:val="22"/>
          <w:szCs w:val="22"/>
        </w:rPr>
      </w:pPr>
      <w:r>
        <w:rPr>
          <w:sz w:val="22"/>
          <w:szCs w:val="22"/>
        </w:rPr>
        <w:t>Examining Committee, North Carolina</w:t>
      </w:r>
      <w:r w:rsidRPr="00B96CA2">
        <w:rPr>
          <w:sz w:val="22"/>
          <w:szCs w:val="22"/>
        </w:rPr>
        <w:t xml:space="preserve"> Conference of the International Pentecostal Holiness Church</w:t>
      </w:r>
      <w:r>
        <w:rPr>
          <w:sz w:val="22"/>
          <w:szCs w:val="22"/>
        </w:rPr>
        <w:t xml:space="preserve"> (201</w:t>
      </w:r>
      <w:r w:rsidR="00F51895">
        <w:rPr>
          <w:sz w:val="22"/>
          <w:szCs w:val="22"/>
        </w:rPr>
        <w:t>3</w:t>
      </w:r>
      <w:r>
        <w:rPr>
          <w:sz w:val="22"/>
          <w:szCs w:val="22"/>
        </w:rPr>
        <w:t>-    )</w:t>
      </w:r>
    </w:p>
    <w:p w:rsidR="00B96CA2" w:rsidRDefault="00B96CA2" w:rsidP="00B96CA2">
      <w:pPr>
        <w:pStyle w:val="DefaultText"/>
        <w:numPr>
          <w:ilvl w:val="0"/>
          <w:numId w:val="93"/>
        </w:numPr>
        <w:rPr>
          <w:sz w:val="22"/>
          <w:szCs w:val="22"/>
        </w:rPr>
      </w:pPr>
      <w:r>
        <w:rPr>
          <w:sz w:val="22"/>
          <w:szCs w:val="22"/>
        </w:rPr>
        <w:t>School of Ministry Director</w:t>
      </w:r>
      <w:r w:rsidR="00E95438">
        <w:rPr>
          <w:sz w:val="22"/>
          <w:szCs w:val="22"/>
        </w:rPr>
        <w:t xml:space="preserve">, North Carolina </w:t>
      </w:r>
      <w:r w:rsidRPr="00B96CA2">
        <w:rPr>
          <w:sz w:val="22"/>
          <w:szCs w:val="22"/>
        </w:rPr>
        <w:t>Conference of the International Pentecostal Holiness Church</w:t>
      </w:r>
      <w:r w:rsidR="00E95438">
        <w:rPr>
          <w:sz w:val="22"/>
          <w:szCs w:val="22"/>
        </w:rPr>
        <w:t xml:space="preserve"> (2014-    )</w:t>
      </w:r>
    </w:p>
    <w:p w:rsidR="00B96CA2" w:rsidRDefault="00E95438" w:rsidP="00B96CA2">
      <w:pPr>
        <w:pStyle w:val="DefaultText"/>
        <w:numPr>
          <w:ilvl w:val="0"/>
          <w:numId w:val="93"/>
        </w:numPr>
        <w:rPr>
          <w:sz w:val="22"/>
          <w:szCs w:val="22"/>
        </w:rPr>
      </w:pPr>
      <w:r>
        <w:rPr>
          <w:sz w:val="22"/>
          <w:szCs w:val="22"/>
        </w:rPr>
        <w:t xml:space="preserve">Core Values </w:t>
      </w:r>
      <w:r w:rsidR="00B96CA2">
        <w:rPr>
          <w:sz w:val="22"/>
          <w:szCs w:val="22"/>
        </w:rPr>
        <w:t>Task Force</w:t>
      </w:r>
      <w:r>
        <w:rPr>
          <w:sz w:val="22"/>
          <w:szCs w:val="22"/>
        </w:rPr>
        <w:t xml:space="preserve"> on Holiness</w:t>
      </w:r>
      <w:r w:rsidR="00B96CA2">
        <w:rPr>
          <w:sz w:val="22"/>
          <w:szCs w:val="22"/>
        </w:rPr>
        <w:t xml:space="preserve">, </w:t>
      </w:r>
      <w:r w:rsidR="00B96CA2" w:rsidRPr="00B96CA2">
        <w:rPr>
          <w:sz w:val="22"/>
          <w:szCs w:val="22"/>
        </w:rPr>
        <w:t>International Pentecostal Holiness Church</w:t>
      </w:r>
      <w:r w:rsidR="00B96CA2">
        <w:rPr>
          <w:sz w:val="22"/>
          <w:szCs w:val="22"/>
        </w:rPr>
        <w:t xml:space="preserve"> (2015)</w:t>
      </w:r>
    </w:p>
    <w:p w:rsidR="0031201E" w:rsidRDefault="0031201E" w:rsidP="0031201E">
      <w:pPr>
        <w:numPr>
          <w:ilvl w:val="0"/>
          <w:numId w:val="93"/>
        </w:numPr>
        <w:rPr>
          <w:sz w:val="22"/>
          <w:szCs w:val="22"/>
        </w:rPr>
      </w:pPr>
      <w:r>
        <w:rPr>
          <w:sz w:val="22"/>
          <w:szCs w:val="22"/>
        </w:rPr>
        <w:t xml:space="preserve">Executive Council Member, </w:t>
      </w:r>
      <w:r w:rsidRPr="0031201E">
        <w:rPr>
          <w:sz w:val="22"/>
          <w:szCs w:val="22"/>
        </w:rPr>
        <w:t>North Carolina Conference of the International P</w:t>
      </w:r>
      <w:r>
        <w:rPr>
          <w:sz w:val="22"/>
          <w:szCs w:val="22"/>
        </w:rPr>
        <w:t>entecostal Holiness Church (2015</w:t>
      </w:r>
      <w:r w:rsidRPr="0031201E">
        <w:rPr>
          <w:sz w:val="22"/>
          <w:szCs w:val="22"/>
        </w:rPr>
        <w:t>-</w:t>
      </w:r>
      <w:r w:rsidR="00F51895">
        <w:rPr>
          <w:sz w:val="22"/>
          <w:szCs w:val="22"/>
        </w:rPr>
        <w:t>2018</w:t>
      </w:r>
      <w:r w:rsidRPr="0031201E">
        <w:rPr>
          <w:sz w:val="22"/>
          <w:szCs w:val="22"/>
        </w:rPr>
        <w:t>)</w:t>
      </w:r>
    </w:p>
    <w:p w:rsidR="00F51895" w:rsidRPr="00F51895" w:rsidRDefault="00F51895" w:rsidP="00F51895">
      <w:pPr>
        <w:numPr>
          <w:ilvl w:val="0"/>
          <w:numId w:val="93"/>
        </w:numPr>
        <w:rPr>
          <w:sz w:val="22"/>
          <w:szCs w:val="22"/>
        </w:rPr>
      </w:pPr>
      <w:r w:rsidRPr="00F51895">
        <w:rPr>
          <w:sz w:val="22"/>
          <w:szCs w:val="22"/>
        </w:rPr>
        <w:t>Interim Pastor, Tree of Life Ministries, Danville VA (June 2018-    )</w:t>
      </w:r>
    </w:p>
    <w:p w:rsidR="00D22054" w:rsidRPr="00A222E8" w:rsidRDefault="00D22054">
      <w:pPr>
        <w:pStyle w:val="DefaultText"/>
        <w:numPr>
          <w:ilvl w:val="12"/>
          <w:numId w:val="0"/>
        </w:numPr>
        <w:rPr>
          <w:sz w:val="22"/>
          <w:szCs w:val="22"/>
        </w:rPr>
      </w:pPr>
    </w:p>
    <w:p w:rsidR="00483B74" w:rsidRDefault="00483B74" w:rsidP="00483B74">
      <w:pPr>
        <w:pStyle w:val="DefaultText"/>
        <w:rPr>
          <w:b/>
          <w:sz w:val="22"/>
          <w:szCs w:val="22"/>
        </w:rPr>
      </w:pPr>
      <w:r w:rsidRPr="00A222E8">
        <w:rPr>
          <w:b/>
          <w:sz w:val="22"/>
          <w:szCs w:val="22"/>
        </w:rPr>
        <w:t>THESIS/DISSERTATION:</w:t>
      </w:r>
    </w:p>
    <w:p w:rsidR="00D22054" w:rsidRPr="00A222E8" w:rsidRDefault="00097541" w:rsidP="00097541">
      <w:pPr>
        <w:pStyle w:val="DefaultText"/>
        <w:numPr>
          <w:ilvl w:val="0"/>
          <w:numId w:val="87"/>
        </w:numPr>
        <w:rPr>
          <w:sz w:val="22"/>
          <w:szCs w:val="22"/>
        </w:rPr>
      </w:pPr>
      <w:r w:rsidRPr="00A222E8">
        <w:rPr>
          <w:sz w:val="22"/>
          <w:szCs w:val="22"/>
        </w:rPr>
        <w:t>“</w:t>
      </w:r>
      <w:r w:rsidR="00D22054" w:rsidRPr="00A222E8">
        <w:rPr>
          <w:sz w:val="22"/>
          <w:szCs w:val="22"/>
        </w:rPr>
        <w:t>Slave History from Slave Testimony: A Critique,” University of Georgia, 1979.</w:t>
      </w:r>
    </w:p>
    <w:p w:rsidR="00D22054" w:rsidRPr="00A222E8" w:rsidRDefault="00D22054" w:rsidP="00E95438">
      <w:pPr>
        <w:pStyle w:val="DefaultText"/>
        <w:numPr>
          <w:ilvl w:val="0"/>
          <w:numId w:val="87"/>
        </w:numPr>
        <w:rPr>
          <w:sz w:val="22"/>
          <w:szCs w:val="22"/>
        </w:rPr>
      </w:pPr>
      <w:r w:rsidRPr="00A222E8">
        <w:rPr>
          <w:sz w:val="22"/>
          <w:szCs w:val="22"/>
        </w:rPr>
        <w:t>“Living in the Presence of God: Enthusiasm, Authority, and Negotiation in the Practice of Pentecostal Holiness,” University of Mississippi, 1997.</w:t>
      </w:r>
    </w:p>
    <w:p w:rsidR="00D22054" w:rsidRPr="00A222E8" w:rsidRDefault="00D22054">
      <w:pPr>
        <w:pStyle w:val="DefaultText"/>
        <w:rPr>
          <w:sz w:val="22"/>
          <w:szCs w:val="22"/>
        </w:rPr>
      </w:pPr>
    </w:p>
    <w:p w:rsidR="00D22054" w:rsidRDefault="00D22054">
      <w:pPr>
        <w:pStyle w:val="DefaultText"/>
        <w:rPr>
          <w:b/>
          <w:sz w:val="22"/>
          <w:szCs w:val="22"/>
        </w:rPr>
      </w:pPr>
      <w:r w:rsidRPr="00A222E8">
        <w:rPr>
          <w:b/>
          <w:sz w:val="22"/>
          <w:szCs w:val="22"/>
        </w:rPr>
        <w:t>PUBLICATIONS:</w:t>
      </w:r>
    </w:p>
    <w:p w:rsidR="00D22054" w:rsidRPr="00A222E8" w:rsidRDefault="00D22054" w:rsidP="00E95438">
      <w:pPr>
        <w:pStyle w:val="DefaultText"/>
        <w:numPr>
          <w:ilvl w:val="0"/>
          <w:numId w:val="16"/>
        </w:numPr>
        <w:rPr>
          <w:sz w:val="22"/>
          <w:szCs w:val="22"/>
        </w:rPr>
      </w:pPr>
      <w:r w:rsidRPr="00A222E8">
        <w:rPr>
          <w:sz w:val="22"/>
          <w:szCs w:val="22"/>
        </w:rPr>
        <w:t xml:space="preserve">“Striving Against Sin: The Social Ethic of the Holiness People, 1890-1907,” </w:t>
      </w:r>
      <w:r w:rsidRPr="00A222E8">
        <w:rPr>
          <w:i/>
          <w:sz w:val="22"/>
          <w:szCs w:val="22"/>
        </w:rPr>
        <w:t>The Recorder</w:t>
      </w:r>
      <w:r w:rsidRPr="00A222E8">
        <w:rPr>
          <w:sz w:val="22"/>
          <w:szCs w:val="22"/>
        </w:rPr>
        <w:t xml:space="preserve"> (Winter 1976).</w:t>
      </w:r>
    </w:p>
    <w:p w:rsidR="00D22054" w:rsidRPr="00A222E8" w:rsidRDefault="00D22054" w:rsidP="00E95438">
      <w:pPr>
        <w:pStyle w:val="DefaultText"/>
        <w:numPr>
          <w:ilvl w:val="0"/>
          <w:numId w:val="17"/>
        </w:numPr>
        <w:rPr>
          <w:sz w:val="22"/>
          <w:szCs w:val="22"/>
        </w:rPr>
      </w:pPr>
      <w:r w:rsidRPr="00A222E8">
        <w:rPr>
          <w:sz w:val="22"/>
          <w:szCs w:val="22"/>
        </w:rPr>
        <w:t xml:space="preserve">“The Gift Movement Controversy of 1916,” </w:t>
      </w:r>
      <w:r w:rsidRPr="00A222E8">
        <w:rPr>
          <w:i/>
          <w:sz w:val="22"/>
          <w:szCs w:val="22"/>
        </w:rPr>
        <w:t>Purity and Power: Revisioning the Holiness and Pentecostal/Charismatic Movements for the Twenty-First Century</w:t>
      </w:r>
      <w:r w:rsidRPr="00A222E8">
        <w:rPr>
          <w:sz w:val="22"/>
          <w:szCs w:val="22"/>
        </w:rPr>
        <w:t xml:space="preserve"> </w:t>
      </w:r>
      <w:r w:rsidRPr="00903DD5">
        <w:rPr>
          <w:sz w:val="22"/>
          <w:szCs w:val="22"/>
        </w:rPr>
        <w:t>(Cleveland, Tennessee: Proceedings of the 27th Annual Meeting of the Society for Pentecostal Studies, 1998).</w:t>
      </w:r>
      <w:r w:rsidRPr="00A222E8">
        <w:rPr>
          <w:sz w:val="22"/>
          <w:szCs w:val="22"/>
        </w:rPr>
        <w:t xml:space="preserve"> </w:t>
      </w:r>
    </w:p>
    <w:p w:rsidR="00D22054" w:rsidRPr="00A222E8" w:rsidRDefault="00D22054" w:rsidP="00E95438">
      <w:pPr>
        <w:pStyle w:val="DefaultText"/>
        <w:ind w:left="360"/>
        <w:rPr>
          <w:sz w:val="22"/>
          <w:szCs w:val="22"/>
        </w:rPr>
      </w:pPr>
      <w:r w:rsidRPr="00A222E8">
        <w:rPr>
          <w:sz w:val="22"/>
          <w:szCs w:val="22"/>
        </w:rPr>
        <w:t xml:space="preserve">“Daniel P. Awrey,” </w:t>
      </w:r>
      <w:r w:rsidRPr="00A222E8">
        <w:rPr>
          <w:i/>
          <w:sz w:val="22"/>
          <w:szCs w:val="22"/>
        </w:rPr>
        <w:t>International Dictionary of Pentecostal and Charismatic Movements</w:t>
      </w:r>
      <w:r w:rsidRPr="00A222E8">
        <w:rPr>
          <w:sz w:val="22"/>
          <w:szCs w:val="22"/>
        </w:rPr>
        <w:t xml:space="preserve"> (Zondervan, 2002).</w:t>
      </w:r>
    </w:p>
    <w:p w:rsidR="00D22054" w:rsidRPr="00A222E8" w:rsidRDefault="00D22054" w:rsidP="00E95438">
      <w:pPr>
        <w:pStyle w:val="DefaultText"/>
        <w:numPr>
          <w:ilvl w:val="0"/>
          <w:numId w:val="19"/>
        </w:numPr>
        <w:rPr>
          <w:sz w:val="22"/>
          <w:szCs w:val="22"/>
        </w:rPr>
      </w:pPr>
      <w:r w:rsidRPr="00A222E8">
        <w:rPr>
          <w:sz w:val="22"/>
          <w:szCs w:val="22"/>
        </w:rPr>
        <w:t xml:space="preserve">“Our American Holiness Heritage,” published simultaneously in the May 2002 issues of the </w:t>
      </w:r>
      <w:r w:rsidRPr="00A222E8">
        <w:rPr>
          <w:i/>
          <w:iCs/>
          <w:sz w:val="22"/>
          <w:szCs w:val="22"/>
        </w:rPr>
        <w:t xml:space="preserve">Church of God Evangel </w:t>
      </w:r>
      <w:r w:rsidRPr="00A222E8">
        <w:rPr>
          <w:sz w:val="22"/>
          <w:szCs w:val="22"/>
        </w:rPr>
        <w:t xml:space="preserve">and the </w:t>
      </w:r>
      <w:r w:rsidRPr="00A222E8">
        <w:rPr>
          <w:i/>
          <w:iCs/>
          <w:sz w:val="22"/>
          <w:szCs w:val="22"/>
        </w:rPr>
        <w:t>White-Winged Messenger</w:t>
      </w:r>
      <w:r w:rsidRPr="00A222E8">
        <w:rPr>
          <w:sz w:val="22"/>
          <w:szCs w:val="22"/>
        </w:rPr>
        <w:t xml:space="preserve"> (of the Church of God of Prophecy).</w:t>
      </w:r>
    </w:p>
    <w:p w:rsidR="00D22054" w:rsidRPr="00A222E8" w:rsidRDefault="00D22054" w:rsidP="00E95438">
      <w:pPr>
        <w:pStyle w:val="DefaultText"/>
        <w:numPr>
          <w:ilvl w:val="0"/>
          <w:numId w:val="19"/>
        </w:numPr>
        <w:rPr>
          <w:sz w:val="22"/>
          <w:szCs w:val="22"/>
        </w:rPr>
      </w:pPr>
      <w:r w:rsidRPr="00A222E8">
        <w:rPr>
          <w:sz w:val="22"/>
          <w:szCs w:val="22"/>
        </w:rPr>
        <w:t>“Failure and Succe</w:t>
      </w:r>
      <w:r w:rsidR="00EB0007" w:rsidRPr="00A222E8">
        <w:rPr>
          <w:sz w:val="22"/>
          <w:szCs w:val="22"/>
        </w:rPr>
        <w:t>s</w:t>
      </w:r>
      <w:r w:rsidRPr="00A222E8">
        <w:rPr>
          <w:sz w:val="22"/>
          <w:szCs w:val="22"/>
        </w:rPr>
        <w:t xml:space="preserve">s in the Ministry of T. J. McIntosh: The First Pentecostal Missionary to China,” </w:t>
      </w:r>
      <w:r w:rsidRPr="00A222E8">
        <w:rPr>
          <w:i/>
          <w:iCs/>
          <w:sz w:val="22"/>
          <w:szCs w:val="22"/>
        </w:rPr>
        <w:t>Cyberjournal for Pentecostal-Charismatic Research</w:t>
      </w:r>
      <w:r w:rsidRPr="00A222E8">
        <w:rPr>
          <w:sz w:val="22"/>
          <w:szCs w:val="22"/>
        </w:rPr>
        <w:t>, Vol. 12 (January 2003) &lt;www.pctii.org/cyberg/&gt;.</w:t>
      </w:r>
    </w:p>
    <w:p w:rsidR="00E95438" w:rsidRDefault="00D22054" w:rsidP="00E95438">
      <w:pPr>
        <w:pStyle w:val="DefaultText"/>
        <w:numPr>
          <w:ilvl w:val="0"/>
          <w:numId w:val="20"/>
        </w:numPr>
        <w:rPr>
          <w:sz w:val="22"/>
          <w:szCs w:val="22"/>
        </w:rPr>
      </w:pPr>
      <w:r w:rsidRPr="00A222E8">
        <w:rPr>
          <w:sz w:val="22"/>
          <w:szCs w:val="22"/>
        </w:rPr>
        <w:t xml:space="preserve">“The Royal Telephone: Early Pentecostalism in the South and the Enthusiastic Practice of Prayer,” in </w:t>
      </w:r>
      <w:r w:rsidR="0012389D" w:rsidRPr="00A222E8">
        <w:rPr>
          <w:sz w:val="22"/>
          <w:szCs w:val="22"/>
        </w:rPr>
        <w:t xml:space="preserve">Beth Barton Schweiger and </w:t>
      </w:r>
      <w:r w:rsidRPr="00A222E8">
        <w:rPr>
          <w:sz w:val="22"/>
          <w:szCs w:val="22"/>
        </w:rPr>
        <w:t xml:space="preserve">Donald </w:t>
      </w:r>
      <w:r w:rsidR="0012389D" w:rsidRPr="00A222E8">
        <w:rPr>
          <w:sz w:val="22"/>
          <w:szCs w:val="22"/>
        </w:rPr>
        <w:t xml:space="preserve">G. </w:t>
      </w:r>
      <w:r w:rsidRPr="00A222E8">
        <w:rPr>
          <w:sz w:val="22"/>
          <w:szCs w:val="22"/>
        </w:rPr>
        <w:t xml:space="preserve">Mathews, eds., </w:t>
      </w:r>
      <w:r w:rsidRPr="00A222E8">
        <w:rPr>
          <w:i/>
          <w:sz w:val="22"/>
          <w:szCs w:val="22"/>
        </w:rPr>
        <w:t>Religion in the</w:t>
      </w:r>
      <w:r w:rsidR="0012389D" w:rsidRPr="00A222E8">
        <w:rPr>
          <w:i/>
          <w:sz w:val="22"/>
          <w:szCs w:val="22"/>
        </w:rPr>
        <w:t xml:space="preserve">American </w:t>
      </w:r>
      <w:r w:rsidRPr="00A222E8">
        <w:rPr>
          <w:i/>
          <w:sz w:val="22"/>
          <w:szCs w:val="22"/>
        </w:rPr>
        <w:t>South</w:t>
      </w:r>
      <w:r w:rsidR="0012389D" w:rsidRPr="00A222E8">
        <w:rPr>
          <w:i/>
          <w:sz w:val="22"/>
          <w:szCs w:val="22"/>
        </w:rPr>
        <w:t xml:space="preserve">: Protestants and Others in History and Culture </w:t>
      </w:r>
      <w:r w:rsidR="0012389D" w:rsidRPr="00A222E8">
        <w:rPr>
          <w:sz w:val="22"/>
          <w:szCs w:val="22"/>
        </w:rPr>
        <w:t>(Chapel Hill and London: The U</w:t>
      </w:r>
      <w:r w:rsidRPr="00A222E8">
        <w:rPr>
          <w:sz w:val="22"/>
          <w:szCs w:val="22"/>
        </w:rPr>
        <w:t xml:space="preserve">niversity of North Carolina Press, </w:t>
      </w:r>
      <w:r w:rsidR="003C43A7" w:rsidRPr="00A222E8">
        <w:rPr>
          <w:sz w:val="22"/>
          <w:szCs w:val="22"/>
        </w:rPr>
        <w:t>2004</w:t>
      </w:r>
      <w:r w:rsidRPr="00A222E8">
        <w:rPr>
          <w:sz w:val="22"/>
          <w:szCs w:val="22"/>
        </w:rPr>
        <w:t>).</w:t>
      </w:r>
    </w:p>
    <w:p w:rsidR="00F20B26" w:rsidRPr="00E95438" w:rsidRDefault="0012389D" w:rsidP="00E95438">
      <w:pPr>
        <w:pStyle w:val="DefaultText"/>
        <w:numPr>
          <w:ilvl w:val="0"/>
          <w:numId w:val="20"/>
        </w:numPr>
        <w:rPr>
          <w:sz w:val="22"/>
          <w:szCs w:val="22"/>
        </w:rPr>
      </w:pPr>
      <w:r w:rsidRPr="00E95438">
        <w:rPr>
          <w:sz w:val="22"/>
          <w:szCs w:val="22"/>
        </w:rPr>
        <w:t>“End-time Harvester” [interview concerning the ministry of N. J. Holmes, founder of</w:t>
      </w:r>
      <w:r w:rsidR="00903DD5" w:rsidRPr="00E95438">
        <w:rPr>
          <w:sz w:val="22"/>
          <w:szCs w:val="22"/>
        </w:rPr>
        <w:t xml:space="preserve"> the world’s oldest continuing P</w:t>
      </w:r>
      <w:r w:rsidRPr="00E95438">
        <w:rPr>
          <w:sz w:val="22"/>
          <w:szCs w:val="22"/>
        </w:rPr>
        <w:t xml:space="preserve">entecostal Bible </w:t>
      </w:r>
      <w:r w:rsidR="00903DD5" w:rsidRPr="00E95438">
        <w:rPr>
          <w:sz w:val="22"/>
          <w:szCs w:val="22"/>
        </w:rPr>
        <w:t>College</w:t>
      </w:r>
      <w:r w:rsidRPr="00E95438">
        <w:rPr>
          <w:sz w:val="22"/>
          <w:szCs w:val="22"/>
        </w:rPr>
        <w:t xml:space="preserve">], </w:t>
      </w:r>
      <w:r w:rsidRPr="00E95438">
        <w:rPr>
          <w:i/>
          <w:sz w:val="22"/>
          <w:szCs w:val="22"/>
        </w:rPr>
        <w:t>Holmes Magazine</w:t>
      </w:r>
      <w:r w:rsidRPr="00E95438">
        <w:rPr>
          <w:sz w:val="22"/>
          <w:szCs w:val="22"/>
        </w:rPr>
        <w:t xml:space="preserve"> (Fall 2004).</w:t>
      </w:r>
    </w:p>
    <w:p w:rsidR="00974423" w:rsidRPr="00A222E8" w:rsidRDefault="00974423" w:rsidP="002D2630">
      <w:pPr>
        <w:pStyle w:val="DefaultText"/>
        <w:numPr>
          <w:ilvl w:val="0"/>
          <w:numId w:val="20"/>
        </w:numPr>
        <w:ind w:left="0" w:firstLine="0"/>
        <w:rPr>
          <w:bCs/>
          <w:color w:val="000000"/>
          <w:sz w:val="22"/>
          <w:szCs w:val="22"/>
        </w:rPr>
      </w:pPr>
      <w:r w:rsidRPr="00A222E8">
        <w:rPr>
          <w:sz w:val="22"/>
          <w:szCs w:val="22"/>
        </w:rPr>
        <w:t xml:space="preserve">“`Signs’ and the </w:t>
      </w:r>
      <w:smartTag w:uri="urn:schemas-microsoft-com:office:smarttags" w:element="City">
        <w:smartTag w:uri="urn:schemas-microsoft-com:office:smarttags" w:element="place">
          <w:r w:rsidRPr="00A222E8">
            <w:rPr>
              <w:sz w:val="22"/>
              <w:szCs w:val="22"/>
            </w:rPr>
            <w:t>Azusa</w:t>
          </w:r>
        </w:smartTag>
      </w:smartTag>
      <w:r w:rsidRPr="00A222E8">
        <w:rPr>
          <w:sz w:val="22"/>
          <w:szCs w:val="22"/>
        </w:rPr>
        <w:t xml:space="preserve"> Revival,” </w:t>
      </w:r>
      <w:r w:rsidRPr="00A222E8">
        <w:rPr>
          <w:i/>
          <w:sz w:val="22"/>
          <w:szCs w:val="22"/>
        </w:rPr>
        <w:t>Enrichment Journal</w:t>
      </w:r>
      <w:r w:rsidRPr="00A222E8">
        <w:rPr>
          <w:sz w:val="22"/>
          <w:szCs w:val="22"/>
        </w:rPr>
        <w:t xml:space="preserve"> (Spring 2006).</w:t>
      </w:r>
    </w:p>
    <w:p w:rsidR="00E95438" w:rsidRPr="00A222E8" w:rsidRDefault="00E95438" w:rsidP="00E95438">
      <w:pPr>
        <w:pStyle w:val="DefaultText"/>
        <w:numPr>
          <w:ilvl w:val="0"/>
          <w:numId w:val="20"/>
        </w:numPr>
        <w:rPr>
          <w:sz w:val="22"/>
          <w:szCs w:val="22"/>
        </w:rPr>
      </w:pPr>
      <w:r w:rsidRPr="00A222E8">
        <w:rPr>
          <w:sz w:val="22"/>
          <w:szCs w:val="22"/>
        </w:rPr>
        <w:t xml:space="preserve">“From South Carolina to South China: T. J. McIntosh and the Spread of the Azusa Revival,” </w:t>
      </w:r>
      <w:r w:rsidRPr="00A222E8">
        <w:rPr>
          <w:i/>
          <w:sz w:val="22"/>
          <w:szCs w:val="22"/>
        </w:rPr>
        <w:t>International Pentecostal Holiness Church Experience</w:t>
      </w:r>
      <w:r w:rsidRPr="00A222E8">
        <w:rPr>
          <w:sz w:val="22"/>
          <w:szCs w:val="22"/>
        </w:rPr>
        <w:t xml:space="preserve"> (May 2006).</w:t>
      </w:r>
    </w:p>
    <w:p w:rsidR="00974423" w:rsidRPr="00A222E8" w:rsidRDefault="00974423" w:rsidP="00E95438">
      <w:pPr>
        <w:pStyle w:val="DefaultText"/>
        <w:numPr>
          <w:ilvl w:val="0"/>
          <w:numId w:val="20"/>
        </w:numPr>
        <w:rPr>
          <w:sz w:val="22"/>
          <w:szCs w:val="22"/>
        </w:rPr>
      </w:pPr>
      <w:r w:rsidRPr="00A222E8">
        <w:rPr>
          <w:sz w:val="22"/>
          <w:szCs w:val="22"/>
        </w:rPr>
        <w:t xml:space="preserve">“Spiritual Hunger `on Apostolic Faith Lines,’” in Harold D. Hunter and Cecil Robeck, eds., </w:t>
      </w:r>
      <w:r w:rsidRPr="00A222E8">
        <w:rPr>
          <w:i/>
          <w:sz w:val="22"/>
          <w:szCs w:val="22"/>
        </w:rPr>
        <w:t xml:space="preserve">The Azusa Street Revival and Its Legacy </w:t>
      </w:r>
      <w:r w:rsidRPr="00A222E8">
        <w:rPr>
          <w:sz w:val="22"/>
          <w:szCs w:val="22"/>
        </w:rPr>
        <w:t xml:space="preserve">(Cleveland TN: Pathway Press, 2006). </w:t>
      </w:r>
      <w:r w:rsidR="00EC47AC">
        <w:rPr>
          <w:sz w:val="22"/>
          <w:szCs w:val="22"/>
        </w:rPr>
        <w:t xml:space="preserve"> [Reissued by</w:t>
      </w:r>
      <w:r w:rsidR="00E95438">
        <w:rPr>
          <w:sz w:val="22"/>
          <w:szCs w:val="22"/>
        </w:rPr>
        <w:t xml:space="preserve"> Wipf &amp; Stock in November 2009.</w:t>
      </w:r>
    </w:p>
    <w:p w:rsidR="0031201E" w:rsidRPr="0031201E" w:rsidRDefault="0031201E" w:rsidP="0031201E">
      <w:pPr>
        <w:numPr>
          <w:ilvl w:val="0"/>
          <w:numId w:val="20"/>
        </w:numPr>
        <w:rPr>
          <w:sz w:val="22"/>
          <w:szCs w:val="22"/>
        </w:rPr>
      </w:pPr>
      <w:r w:rsidRPr="0031201E">
        <w:rPr>
          <w:sz w:val="22"/>
          <w:szCs w:val="22"/>
        </w:rPr>
        <w:t>“Sowing Full Gospel Seed: The Consistent Pentecostal Passion of Gaston Barnabas Cashwell,”</w:t>
      </w:r>
      <w:r>
        <w:rPr>
          <w:sz w:val="22"/>
          <w:szCs w:val="22"/>
        </w:rPr>
        <w:t xml:space="preserve"> in S. David Moore and James M. Henderson, eds.,</w:t>
      </w:r>
      <w:r w:rsidRPr="0031201E">
        <w:rPr>
          <w:sz w:val="22"/>
          <w:szCs w:val="22"/>
        </w:rPr>
        <w:t xml:space="preserve"> </w:t>
      </w:r>
      <w:r w:rsidRPr="0031201E">
        <w:rPr>
          <w:i/>
          <w:sz w:val="22"/>
          <w:szCs w:val="22"/>
        </w:rPr>
        <w:t xml:space="preserve">Renewal History &amp; Theology: </w:t>
      </w:r>
      <w:r>
        <w:rPr>
          <w:i/>
          <w:sz w:val="22"/>
          <w:szCs w:val="22"/>
        </w:rPr>
        <w:t>Essays in Honor of H. Vinson Synan</w:t>
      </w:r>
      <w:r>
        <w:rPr>
          <w:sz w:val="22"/>
          <w:szCs w:val="22"/>
        </w:rPr>
        <w:t xml:space="preserve"> (Cleveland TN: CPT Press, 2014).</w:t>
      </w:r>
    </w:p>
    <w:p w:rsidR="0031201E" w:rsidRDefault="00750901" w:rsidP="00750901">
      <w:pPr>
        <w:pStyle w:val="DefaultText"/>
        <w:numPr>
          <w:ilvl w:val="0"/>
          <w:numId w:val="20"/>
        </w:numPr>
        <w:rPr>
          <w:sz w:val="22"/>
          <w:szCs w:val="22"/>
        </w:rPr>
      </w:pPr>
      <w:r w:rsidRPr="00750901">
        <w:rPr>
          <w:sz w:val="22"/>
          <w:szCs w:val="22"/>
        </w:rPr>
        <w:t>“Meet Sam Page: Another Window on Early Pentecostal Holiness Spirituality,”</w:t>
      </w:r>
      <w:r>
        <w:rPr>
          <w:sz w:val="22"/>
          <w:szCs w:val="22"/>
        </w:rPr>
        <w:t xml:space="preserve"> in Smitha P. Coffey and Donna Tracy Paul, eds., </w:t>
      </w:r>
      <w:r w:rsidRPr="00750901">
        <w:rPr>
          <w:i/>
          <w:sz w:val="22"/>
          <w:szCs w:val="22"/>
        </w:rPr>
        <w:t>We, The Church . . . Studies in Mission &amp; Evangelism: Essays in Honor of Bishop Dr. B. S. Moses Kumar</w:t>
      </w:r>
      <w:r>
        <w:rPr>
          <w:sz w:val="22"/>
          <w:szCs w:val="22"/>
        </w:rPr>
        <w:t xml:space="preserve"> (New Delhi, Christian World Impints, 2017). </w:t>
      </w:r>
    </w:p>
    <w:p w:rsidR="00750901" w:rsidRDefault="00750901" w:rsidP="00750901">
      <w:pPr>
        <w:pStyle w:val="DefaultText"/>
        <w:numPr>
          <w:ilvl w:val="0"/>
          <w:numId w:val="20"/>
        </w:numPr>
        <w:rPr>
          <w:sz w:val="22"/>
          <w:szCs w:val="22"/>
        </w:rPr>
      </w:pPr>
      <w:r w:rsidRPr="00A30E04">
        <w:rPr>
          <w:i/>
          <w:sz w:val="22"/>
          <w:szCs w:val="22"/>
        </w:rPr>
        <w:t>Fire Baptized: The Many Lives and Works of Benjamin Hardin Irwin: A Biography and a Reader</w:t>
      </w:r>
      <w:r w:rsidR="00A30E04">
        <w:rPr>
          <w:sz w:val="22"/>
          <w:szCs w:val="22"/>
        </w:rPr>
        <w:t xml:space="preserve">, by Vinson Synan and Daniel Woods (Lexington, Kentucky: Emeth Pres, 2017). </w:t>
      </w:r>
    </w:p>
    <w:p w:rsidR="00D22054" w:rsidRPr="0031201E" w:rsidRDefault="00D22054" w:rsidP="00E95438">
      <w:pPr>
        <w:pStyle w:val="DefaultText"/>
        <w:numPr>
          <w:ilvl w:val="0"/>
          <w:numId w:val="20"/>
        </w:numPr>
        <w:rPr>
          <w:sz w:val="22"/>
          <w:szCs w:val="22"/>
        </w:rPr>
      </w:pPr>
      <w:r w:rsidRPr="00A222E8">
        <w:rPr>
          <w:sz w:val="22"/>
          <w:szCs w:val="22"/>
        </w:rPr>
        <w:t xml:space="preserve">Book and film reviews in a variety of scholarly journals and popular magazines, including </w:t>
      </w:r>
      <w:r w:rsidRPr="00A222E8">
        <w:rPr>
          <w:i/>
          <w:sz w:val="22"/>
          <w:szCs w:val="22"/>
        </w:rPr>
        <w:t>Beliefnet, Georgia Historical Quarterly, Journal of Interdisciplinary History,</w:t>
      </w:r>
      <w:r w:rsidR="008A1F5A">
        <w:rPr>
          <w:i/>
          <w:sz w:val="22"/>
          <w:szCs w:val="22"/>
        </w:rPr>
        <w:t xml:space="preserve"> </w:t>
      </w:r>
      <w:r w:rsidRPr="00A222E8">
        <w:rPr>
          <w:i/>
          <w:sz w:val="22"/>
          <w:szCs w:val="22"/>
        </w:rPr>
        <w:t>Journal of Southern Religion</w:t>
      </w:r>
      <w:r w:rsidR="008A1F5A">
        <w:rPr>
          <w:i/>
          <w:sz w:val="22"/>
          <w:szCs w:val="22"/>
        </w:rPr>
        <w:t xml:space="preserve">, </w:t>
      </w:r>
      <w:r w:rsidR="00534F33">
        <w:rPr>
          <w:i/>
          <w:sz w:val="22"/>
          <w:szCs w:val="22"/>
        </w:rPr>
        <w:t xml:space="preserve">Journal for the Scientific Study of Religion, </w:t>
      </w:r>
      <w:r w:rsidR="008A1F5A" w:rsidRPr="008A1F5A">
        <w:rPr>
          <w:sz w:val="22"/>
          <w:szCs w:val="22"/>
        </w:rPr>
        <w:t xml:space="preserve">and </w:t>
      </w:r>
      <w:r w:rsidR="008A1F5A">
        <w:rPr>
          <w:i/>
          <w:sz w:val="22"/>
          <w:szCs w:val="22"/>
        </w:rPr>
        <w:t>Pneuma: Journal of the Society for Pentecostal Studies.</w:t>
      </w:r>
    </w:p>
    <w:p w:rsidR="00D22054" w:rsidRPr="00A222E8" w:rsidRDefault="00556985" w:rsidP="002D2630">
      <w:pPr>
        <w:pStyle w:val="DefaultText"/>
        <w:numPr>
          <w:ilvl w:val="0"/>
          <w:numId w:val="22"/>
        </w:numPr>
        <w:ind w:left="0" w:firstLine="0"/>
        <w:rPr>
          <w:sz w:val="22"/>
          <w:szCs w:val="22"/>
        </w:rPr>
      </w:pPr>
      <w:r>
        <w:rPr>
          <w:sz w:val="22"/>
          <w:szCs w:val="22"/>
        </w:rPr>
        <w:t>Dozens o</w:t>
      </w:r>
      <w:r w:rsidR="00D22054" w:rsidRPr="00A222E8">
        <w:rPr>
          <w:sz w:val="22"/>
          <w:szCs w:val="22"/>
        </w:rPr>
        <w:t xml:space="preserve">f devotional </w:t>
      </w:r>
      <w:r>
        <w:rPr>
          <w:sz w:val="22"/>
          <w:szCs w:val="22"/>
        </w:rPr>
        <w:t xml:space="preserve">articles published in various newsletters and periodicals. </w:t>
      </w:r>
      <w:r w:rsidR="00EC47AC">
        <w:rPr>
          <w:sz w:val="22"/>
          <w:szCs w:val="22"/>
        </w:rPr>
        <w:t xml:space="preserve"> </w:t>
      </w:r>
    </w:p>
    <w:p w:rsidR="00D22054" w:rsidRPr="00A222E8" w:rsidRDefault="00D22054">
      <w:pPr>
        <w:pStyle w:val="DefaultText"/>
        <w:rPr>
          <w:sz w:val="22"/>
          <w:szCs w:val="22"/>
        </w:rPr>
      </w:pPr>
    </w:p>
    <w:p w:rsidR="00D22054" w:rsidRDefault="00D22054">
      <w:pPr>
        <w:pStyle w:val="DefaultText"/>
        <w:rPr>
          <w:b/>
          <w:sz w:val="22"/>
          <w:szCs w:val="22"/>
        </w:rPr>
      </w:pPr>
      <w:r w:rsidRPr="00A222E8">
        <w:rPr>
          <w:b/>
          <w:sz w:val="22"/>
          <w:szCs w:val="22"/>
        </w:rPr>
        <w:t>PRESENTATIONS:</w:t>
      </w:r>
    </w:p>
    <w:p w:rsidR="00D22054" w:rsidRPr="00A222E8" w:rsidRDefault="00D22054" w:rsidP="00E95438">
      <w:pPr>
        <w:pStyle w:val="DefaultText"/>
        <w:numPr>
          <w:ilvl w:val="0"/>
          <w:numId w:val="94"/>
        </w:numPr>
        <w:rPr>
          <w:sz w:val="22"/>
          <w:szCs w:val="22"/>
        </w:rPr>
      </w:pPr>
      <w:r w:rsidRPr="00A222E8">
        <w:rPr>
          <w:sz w:val="22"/>
          <w:szCs w:val="22"/>
        </w:rPr>
        <w:t xml:space="preserve">Co-chaired session on “History as Democratic Activism,” Organization of American Historians, Detroit, 1981.          </w:t>
      </w:r>
    </w:p>
    <w:p w:rsidR="00D22054" w:rsidRPr="00A222E8" w:rsidRDefault="00D22054" w:rsidP="00E95438">
      <w:pPr>
        <w:pStyle w:val="DefaultText"/>
        <w:numPr>
          <w:ilvl w:val="0"/>
          <w:numId w:val="94"/>
        </w:numPr>
        <w:rPr>
          <w:sz w:val="22"/>
          <w:szCs w:val="22"/>
        </w:rPr>
      </w:pPr>
      <w:r w:rsidRPr="00A222E8">
        <w:rPr>
          <w:sz w:val="22"/>
          <w:szCs w:val="22"/>
        </w:rPr>
        <w:t>Co-chaired session on “The Use of Film in Teaching Labor History,” Missouri Conference on History, Columbia, Missouri, 1981.</w:t>
      </w:r>
    </w:p>
    <w:p w:rsidR="00E95438" w:rsidRDefault="00D22054" w:rsidP="00E95438">
      <w:pPr>
        <w:pStyle w:val="DefaultText"/>
        <w:numPr>
          <w:ilvl w:val="0"/>
          <w:numId w:val="94"/>
        </w:numPr>
        <w:rPr>
          <w:sz w:val="22"/>
          <w:szCs w:val="22"/>
        </w:rPr>
      </w:pPr>
      <w:r w:rsidRPr="00A222E8">
        <w:rPr>
          <w:sz w:val="22"/>
          <w:szCs w:val="22"/>
        </w:rPr>
        <w:t xml:space="preserve">Keynote Speaker and Workshop Leader, Home Educators of Virginia Annual Conference, Ashland, Virginia, 1987. </w:t>
      </w:r>
    </w:p>
    <w:p w:rsidR="00E95438" w:rsidRDefault="00D22054" w:rsidP="00E95438">
      <w:pPr>
        <w:pStyle w:val="DefaultText"/>
        <w:numPr>
          <w:ilvl w:val="0"/>
          <w:numId w:val="94"/>
        </w:numPr>
        <w:rPr>
          <w:sz w:val="22"/>
          <w:szCs w:val="22"/>
        </w:rPr>
      </w:pPr>
      <w:r w:rsidRPr="00E95438">
        <w:rPr>
          <w:sz w:val="22"/>
          <w:szCs w:val="22"/>
        </w:rPr>
        <w:t>“Strategies for Building Student and Faculty Involvement in an Academic Support Program,” The Freshman Year Experience National Conference, Columbia, South Carolina, 1989.</w:t>
      </w:r>
    </w:p>
    <w:p w:rsidR="00E95438" w:rsidRDefault="00D22054" w:rsidP="00E95438">
      <w:pPr>
        <w:pStyle w:val="DefaultText"/>
        <w:numPr>
          <w:ilvl w:val="0"/>
          <w:numId w:val="94"/>
        </w:numPr>
        <w:rPr>
          <w:sz w:val="22"/>
          <w:szCs w:val="22"/>
        </w:rPr>
      </w:pPr>
      <w:r w:rsidRPr="00E95438">
        <w:rPr>
          <w:sz w:val="22"/>
          <w:szCs w:val="22"/>
        </w:rPr>
        <w:t>“Less Can Be More: Ferrum College’s Science 2000 Program,” The Freshman Year Experience National Conference, Columbia, South Carolina, 1993 (with Professors Carolyn Thomas and Bob Pohlad).</w:t>
      </w:r>
    </w:p>
    <w:p w:rsidR="00E95438" w:rsidRDefault="00D22054" w:rsidP="00E95438">
      <w:pPr>
        <w:pStyle w:val="DefaultText"/>
        <w:numPr>
          <w:ilvl w:val="0"/>
          <w:numId w:val="94"/>
        </w:numPr>
        <w:rPr>
          <w:sz w:val="22"/>
          <w:szCs w:val="22"/>
        </w:rPr>
      </w:pPr>
      <w:r w:rsidRPr="00E95438">
        <w:rPr>
          <w:sz w:val="22"/>
          <w:szCs w:val="22"/>
        </w:rPr>
        <w:t>“The Visionary Experience of Early Pentecostal Women in the South,” Brown Bag Lecture Series, Center for the Study of Southern Culture, University of Mississippi, 1997.</w:t>
      </w:r>
    </w:p>
    <w:p w:rsidR="00E95438" w:rsidRDefault="00D22054" w:rsidP="00E95438">
      <w:pPr>
        <w:pStyle w:val="DefaultText"/>
        <w:numPr>
          <w:ilvl w:val="0"/>
          <w:numId w:val="94"/>
        </w:numPr>
        <w:rPr>
          <w:sz w:val="22"/>
          <w:szCs w:val="22"/>
        </w:rPr>
      </w:pPr>
      <w:r w:rsidRPr="00E95438">
        <w:rPr>
          <w:sz w:val="22"/>
          <w:szCs w:val="22"/>
        </w:rPr>
        <w:t>“Victory Is in My Soul Now,” Pew Fellows Seminar, Yale University, 1997.</w:t>
      </w:r>
    </w:p>
    <w:p w:rsidR="00E95438" w:rsidRDefault="00D22054" w:rsidP="00E95438">
      <w:pPr>
        <w:pStyle w:val="DefaultText"/>
        <w:numPr>
          <w:ilvl w:val="0"/>
          <w:numId w:val="94"/>
        </w:numPr>
        <w:rPr>
          <w:sz w:val="22"/>
          <w:szCs w:val="22"/>
        </w:rPr>
      </w:pPr>
      <w:r w:rsidRPr="00E95438">
        <w:rPr>
          <w:sz w:val="22"/>
          <w:szCs w:val="22"/>
        </w:rPr>
        <w:t>“The Gift Movement Controversy of 1916,” Joint Session of the Society for Pentecostal Studies and the Wesleyan Theological Society, Lee University, 1998.</w:t>
      </w:r>
    </w:p>
    <w:p w:rsidR="00E95438" w:rsidRDefault="00D22054" w:rsidP="00E95438">
      <w:pPr>
        <w:pStyle w:val="DefaultText"/>
        <w:numPr>
          <w:ilvl w:val="0"/>
          <w:numId w:val="94"/>
        </w:numPr>
        <w:rPr>
          <w:sz w:val="22"/>
          <w:szCs w:val="22"/>
        </w:rPr>
      </w:pPr>
      <w:r w:rsidRPr="00E95438">
        <w:rPr>
          <w:sz w:val="22"/>
          <w:szCs w:val="22"/>
        </w:rPr>
        <w:t>“The Gift Movement and the Search for New Sources in the Study of Pentecostalism,” Workshop for Local Church Historians and Archivists (sponsored by the North Carolina Conference of the Pentecostal Holiness Church), Falcon, North Carolina, 1998.</w:t>
      </w:r>
    </w:p>
    <w:p w:rsidR="00E95438" w:rsidRDefault="00D22054" w:rsidP="00E95438">
      <w:pPr>
        <w:pStyle w:val="DefaultText"/>
        <w:numPr>
          <w:ilvl w:val="0"/>
          <w:numId w:val="94"/>
        </w:numPr>
        <w:rPr>
          <w:sz w:val="22"/>
          <w:szCs w:val="22"/>
        </w:rPr>
      </w:pPr>
      <w:r w:rsidRPr="00E95438">
        <w:rPr>
          <w:sz w:val="22"/>
          <w:szCs w:val="22"/>
        </w:rPr>
        <w:t>“The Collection of New Sources in the Study of Pentecostalism,” Workshop for Local Church Historians and Archivists (sponsored by the North Carolina Conference of the Pentecostal Holiness Church), Falcon, North Carolina, 1999.</w:t>
      </w:r>
    </w:p>
    <w:p w:rsidR="00E95438" w:rsidRDefault="00D22054" w:rsidP="00E95438">
      <w:pPr>
        <w:pStyle w:val="DefaultText"/>
        <w:numPr>
          <w:ilvl w:val="0"/>
          <w:numId w:val="94"/>
        </w:numPr>
        <w:rPr>
          <w:sz w:val="22"/>
          <w:szCs w:val="22"/>
        </w:rPr>
      </w:pPr>
      <w:r w:rsidRPr="00E95438">
        <w:rPr>
          <w:sz w:val="22"/>
          <w:szCs w:val="22"/>
        </w:rPr>
        <w:t>“Social History and Early Pentecostalism in the South,” Pew Fellows Seminar, Yale University, 2000.</w:t>
      </w:r>
    </w:p>
    <w:p w:rsidR="00E95438" w:rsidRDefault="00D22054" w:rsidP="00E95438">
      <w:pPr>
        <w:pStyle w:val="DefaultText"/>
        <w:numPr>
          <w:ilvl w:val="0"/>
          <w:numId w:val="94"/>
        </w:numPr>
        <w:rPr>
          <w:sz w:val="22"/>
          <w:szCs w:val="22"/>
        </w:rPr>
      </w:pPr>
      <w:r w:rsidRPr="00E95438">
        <w:rPr>
          <w:sz w:val="22"/>
          <w:szCs w:val="22"/>
        </w:rPr>
        <w:t>“Failure and Success in the Ministry of T. J. McIntosh: The First Pentecostal Missionary to China,” Archives Program, 24</w:t>
      </w:r>
      <w:r w:rsidRPr="00E95438">
        <w:rPr>
          <w:sz w:val="22"/>
          <w:szCs w:val="22"/>
          <w:vertAlign w:val="superscript"/>
        </w:rPr>
        <w:t>th</w:t>
      </w:r>
      <w:r w:rsidRPr="00E95438">
        <w:rPr>
          <w:sz w:val="22"/>
          <w:szCs w:val="22"/>
        </w:rPr>
        <w:t xml:space="preserve"> General Conference of the International Pentecostal Holiness Church, Cincinnati, 2001.</w:t>
      </w:r>
    </w:p>
    <w:p w:rsidR="00E95438" w:rsidRDefault="00D22054" w:rsidP="00E95438">
      <w:pPr>
        <w:pStyle w:val="DefaultText"/>
        <w:numPr>
          <w:ilvl w:val="0"/>
          <w:numId w:val="94"/>
        </w:numPr>
        <w:rPr>
          <w:sz w:val="22"/>
          <w:szCs w:val="22"/>
        </w:rPr>
      </w:pPr>
      <w:r w:rsidRPr="00E95438">
        <w:rPr>
          <w:sz w:val="22"/>
          <w:szCs w:val="22"/>
        </w:rPr>
        <w:t xml:space="preserve">“Dynamite and Fire: Daniel Awrey, the Fire-Baptized Movement, and the Origins of the Church of God,” Heritage Lecture at Lee University, Cleveland, Tennessee, May 2002. </w:t>
      </w:r>
    </w:p>
    <w:p w:rsidR="00E95438" w:rsidRDefault="00D22054" w:rsidP="00E95438">
      <w:pPr>
        <w:pStyle w:val="DefaultText"/>
        <w:numPr>
          <w:ilvl w:val="0"/>
          <w:numId w:val="94"/>
        </w:numPr>
        <w:rPr>
          <w:sz w:val="22"/>
          <w:szCs w:val="22"/>
        </w:rPr>
      </w:pPr>
      <w:r w:rsidRPr="00E95438">
        <w:rPr>
          <w:sz w:val="22"/>
          <w:szCs w:val="22"/>
        </w:rPr>
        <w:t>“Appalachian Religion and Modernization,” Seminar Presentation, Lee University, Cleveland, Tennessee, October 2002.</w:t>
      </w:r>
    </w:p>
    <w:p w:rsidR="00E95438" w:rsidRDefault="003C43A7" w:rsidP="00E95438">
      <w:pPr>
        <w:pStyle w:val="DefaultText"/>
        <w:numPr>
          <w:ilvl w:val="0"/>
          <w:numId w:val="94"/>
        </w:numPr>
        <w:rPr>
          <w:sz w:val="22"/>
          <w:szCs w:val="22"/>
        </w:rPr>
      </w:pPr>
      <w:r w:rsidRPr="00E95438">
        <w:rPr>
          <w:sz w:val="22"/>
          <w:szCs w:val="22"/>
        </w:rPr>
        <w:t>“`Spiritual Railroading’: Trains as Metaphor and Reality in the Holiness and Pentecostal Movements, 1880s to 1920s,” Joint Session of the Society for Pentecostal Studies and the Wesleyan Theological Society, Lexington, Kentucky, March 2003.</w:t>
      </w:r>
    </w:p>
    <w:p w:rsidR="00E95438" w:rsidRDefault="003C43A7" w:rsidP="00E95438">
      <w:pPr>
        <w:pStyle w:val="DefaultText"/>
        <w:numPr>
          <w:ilvl w:val="0"/>
          <w:numId w:val="94"/>
        </w:numPr>
        <w:rPr>
          <w:sz w:val="22"/>
          <w:szCs w:val="22"/>
        </w:rPr>
      </w:pPr>
      <w:r w:rsidRPr="00E95438">
        <w:rPr>
          <w:sz w:val="22"/>
          <w:szCs w:val="22"/>
        </w:rPr>
        <w:t>“Daniel Awrey, the Fire-Baptized Movement, and the Origins of the Church of God: Toward a Chronology of Confluence and Influence,” 2</w:t>
      </w:r>
      <w:r w:rsidRPr="00E95438">
        <w:rPr>
          <w:sz w:val="22"/>
          <w:szCs w:val="22"/>
          <w:vertAlign w:val="superscript"/>
        </w:rPr>
        <w:t>nd</w:t>
      </w:r>
      <w:r w:rsidRPr="00E95438">
        <w:rPr>
          <w:sz w:val="22"/>
          <w:szCs w:val="22"/>
        </w:rPr>
        <w:t xml:space="preserve"> Annual Meeting of the Church of God Movements Historical Society, Cleveland, Tennessee, May 2003.</w:t>
      </w:r>
    </w:p>
    <w:p w:rsidR="00E95438" w:rsidRDefault="00097541" w:rsidP="00E95438">
      <w:pPr>
        <w:pStyle w:val="DefaultText"/>
        <w:numPr>
          <w:ilvl w:val="0"/>
          <w:numId w:val="94"/>
        </w:numPr>
        <w:rPr>
          <w:sz w:val="22"/>
          <w:szCs w:val="22"/>
        </w:rPr>
      </w:pPr>
      <w:r w:rsidRPr="00E95438">
        <w:rPr>
          <w:sz w:val="22"/>
          <w:szCs w:val="22"/>
        </w:rPr>
        <w:t xml:space="preserve">“Exploring the Hurts in Our Churches,” </w:t>
      </w:r>
      <w:r w:rsidR="00A5170C" w:rsidRPr="00E95438">
        <w:rPr>
          <w:sz w:val="22"/>
          <w:szCs w:val="22"/>
        </w:rPr>
        <w:t>Consultation on “</w:t>
      </w:r>
      <w:r w:rsidRPr="00E95438">
        <w:rPr>
          <w:sz w:val="22"/>
          <w:szCs w:val="22"/>
        </w:rPr>
        <w:t>Appalachia: Hurt, Hope, and Help”</w:t>
      </w:r>
      <w:r w:rsidR="00A5170C" w:rsidRPr="00E95438">
        <w:rPr>
          <w:sz w:val="22"/>
          <w:szCs w:val="22"/>
        </w:rPr>
        <w:t xml:space="preserve"> </w:t>
      </w:r>
      <w:r w:rsidRPr="00E95438">
        <w:rPr>
          <w:sz w:val="22"/>
          <w:szCs w:val="22"/>
        </w:rPr>
        <w:t>sponsored by the Commission on Religion in Appalachia (CORA) and Appalachian Ministries Educational R</w:t>
      </w:r>
      <w:r w:rsidR="00A5170C" w:rsidRPr="00E95438">
        <w:rPr>
          <w:sz w:val="22"/>
          <w:szCs w:val="22"/>
        </w:rPr>
        <w:t>e</w:t>
      </w:r>
      <w:r w:rsidRPr="00E95438">
        <w:rPr>
          <w:sz w:val="22"/>
          <w:szCs w:val="22"/>
        </w:rPr>
        <w:t>source Center (</w:t>
      </w:r>
      <w:r w:rsidR="003C43A7" w:rsidRPr="00E95438">
        <w:rPr>
          <w:sz w:val="22"/>
          <w:szCs w:val="22"/>
        </w:rPr>
        <w:t>AMERC</w:t>
      </w:r>
      <w:r w:rsidRPr="00E95438">
        <w:rPr>
          <w:sz w:val="22"/>
          <w:szCs w:val="22"/>
        </w:rPr>
        <w:t>), Charleston, West Virginia, July 2003.</w:t>
      </w:r>
    </w:p>
    <w:p w:rsidR="00E95438" w:rsidRDefault="00EB0A70" w:rsidP="00E95438">
      <w:pPr>
        <w:pStyle w:val="DefaultText"/>
        <w:numPr>
          <w:ilvl w:val="0"/>
          <w:numId w:val="94"/>
        </w:numPr>
        <w:rPr>
          <w:sz w:val="22"/>
          <w:szCs w:val="22"/>
        </w:rPr>
      </w:pPr>
      <w:r w:rsidRPr="00E95438">
        <w:rPr>
          <w:sz w:val="22"/>
          <w:szCs w:val="22"/>
        </w:rPr>
        <w:t>“Martin Marty on Martin Luther,” Panel Discussion with Martin Marty, Wright Lectureship Series, Ferrum College, March 2004.</w:t>
      </w:r>
    </w:p>
    <w:p w:rsidR="005C3639" w:rsidRPr="00E95438" w:rsidRDefault="00731DE7" w:rsidP="00731DE7">
      <w:pPr>
        <w:pStyle w:val="DefaultText"/>
        <w:numPr>
          <w:ilvl w:val="0"/>
          <w:numId w:val="94"/>
        </w:numPr>
        <w:rPr>
          <w:sz w:val="22"/>
          <w:szCs w:val="22"/>
        </w:rPr>
      </w:pPr>
      <w:r w:rsidRPr="00E95438">
        <w:rPr>
          <w:sz w:val="22"/>
          <w:szCs w:val="22"/>
        </w:rPr>
        <w:t>“Creating Living History,” Workshop for Local Church Historians and Archivists (sponsored</w:t>
      </w:r>
      <w:r w:rsidR="00D077F3">
        <w:rPr>
          <w:sz w:val="22"/>
          <w:szCs w:val="22"/>
        </w:rPr>
        <w:t xml:space="preserve"> </w:t>
      </w:r>
      <w:r w:rsidRPr="00E95438">
        <w:rPr>
          <w:sz w:val="22"/>
          <w:szCs w:val="22"/>
        </w:rPr>
        <w:t>by the North Carolina Conference of the Pentecostal Holiness Church), Falcon, North Carolina, 2005.</w:t>
      </w:r>
    </w:p>
    <w:p w:rsidR="00534F33" w:rsidRPr="00D077F3" w:rsidRDefault="005C3639" w:rsidP="00534F33">
      <w:pPr>
        <w:numPr>
          <w:ilvl w:val="0"/>
          <w:numId w:val="95"/>
        </w:numPr>
        <w:rPr>
          <w:sz w:val="22"/>
          <w:szCs w:val="22"/>
        </w:rPr>
      </w:pPr>
      <w:r w:rsidRPr="00D077F3">
        <w:rPr>
          <w:bCs/>
          <w:sz w:val="22"/>
          <w:szCs w:val="22"/>
        </w:rPr>
        <w:t>“Sowing Full Gospel Seed: The Consistent Pentecostal Passion of Gaston Barnabas</w:t>
      </w:r>
      <w:r w:rsidR="00D077F3">
        <w:rPr>
          <w:bCs/>
          <w:sz w:val="22"/>
          <w:szCs w:val="22"/>
        </w:rPr>
        <w:t xml:space="preserve"> </w:t>
      </w:r>
      <w:r w:rsidRPr="00D077F3">
        <w:rPr>
          <w:sz w:val="22"/>
          <w:szCs w:val="22"/>
        </w:rPr>
        <w:t xml:space="preserve">Cashwell,” </w:t>
      </w:r>
      <w:r w:rsidRPr="00DB14A3">
        <w:rPr>
          <w:sz w:val="22"/>
          <w:szCs w:val="22"/>
        </w:rPr>
        <w:t>Renewal History &amp; Theology: Past, Present, and Future,</w:t>
      </w:r>
      <w:r w:rsidRPr="00D077F3">
        <w:rPr>
          <w:sz w:val="22"/>
          <w:szCs w:val="22"/>
        </w:rPr>
        <w:t xml:space="preserve"> Regent University School of Divinity, Virginia Beach, Virginia June 17, 2006.</w:t>
      </w:r>
    </w:p>
    <w:p w:rsidR="00534F33" w:rsidRPr="00D077F3" w:rsidRDefault="00534F33" w:rsidP="00534F33">
      <w:pPr>
        <w:pStyle w:val="DefaultText"/>
        <w:numPr>
          <w:ilvl w:val="0"/>
          <w:numId w:val="95"/>
        </w:numPr>
        <w:rPr>
          <w:b/>
        </w:rPr>
      </w:pPr>
      <w:r w:rsidRPr="00D077F3">
        <w:rPr>
          <w:sz w:val="22"/>
          <w:szCs w:val="22"/>
        </w:rPr>
        <w:t>“More Than Ecstasies: Power, Purpose, and the Planting of Pentecost in Western North Carolina,</w:t>
      </w:r>
      <w:r w:rsidR="00D077F3">
        <w:rPr>
          <w:sz w:val="22"/>
          <w:szCs w:val="22"/>
        </w:rPr>
        <w:t xml:space="preserve"> </w:t>
      </w:r>
      <w:r w:rsidRPr="00D077F3">
        <w:rPr>
          <w:sz w:val="22"/>
          <w:szCs w:val="22"/>
        </w:rPr>
        <w:t>1907-1912,” Pre-Pentecost Conference (sponsored by the Cornerstone Conference of the Pentecostal Holiness Church), Winston-Salem, North Carolina, May 2009.</w:t>
      </w:r>
    </w:p>
    <w:p w:rsidR="00D077F3" w:rsidRDefault="00534F33" w:rsidP="00AE4C4E">
      <w:pPr>
        <w:numPr>
          <w:ilvl w:val="0"/>
          <w:numId w:val="87"/>
        </w:numPr>
        <w:rPr>
          <w:sz w:val="22"/>
          <w:szCs w:val="22"/>
        </w:rPr>
      </w:pPr>
      <w:r w:rsidRPr="00D077F3">
        <w:rPr>
          <w:sz w:val="22"/>
          <w:szCs w:val="22"/>
        </w:rPr>
        <w:t>“N. J. Holmes and the Alliance Roots of the Pentecostal Holiness Church,” Society for</w:t>
      </w:r>
    </w:p>
    <w:p w:rsidR="00750901" w:rsidRDefault="00534F33" w:rsidP="00D077F3">
      <w:pPr>
        <w:ind w:left="360"/>
        <w:rPr>
          <w:sz w:val="22"/>
          <w:szCs w:val="22"/>
        </w:rPr>
      </w:pPr>
      <w:r w:rsidRPr="00D077F3">
        <w:rPr>
          <w:sz w:val="22"/>
          <w:szCs w:val="22"/>
        </w:rPr>
        <w:t>Pentecostal Studies 39</w:t>
      </w:r>
      <w:r w:rsidRPr="00D077F3">
        <w:rPr>
          <w:sz w:val="22"/>
          <w:szCs w:val="22"/>
          <w:vertAlign w:val="superscript"/>
        </w:rPr>
        <w:t>th</w:t>
      </w:r>
      <w:r w:rsidRPr="00D077F3">
        <w:rPr>
          <w:sz w:val="22"/>
          <w:szCs w:val="22"/>
        </w:rPr>
        <w:t xml:space="preserve"> Annual Meeting, Minneapolis, Minnesota, March 2010.</w:t>
      </w:r>
      <w:r w:rsidR="00AE4C4E" w:rsidRPr="00D077F3">
        <w:rPr>
          <w:sz w:val="22"/>
          <w:szCs w:val="22"/>
        </w:rPr>
        <w:t xml:space="preserve">   </w:t>
      </w:r>
    </w:p>
    <w:p w:rsidR="00AE4C4E" w:rsidRPr="00D077F3" w:rsidRDefault="00750901" w:rsidP="00750901">
      <w:pPr>
        <w:numPr>
          <w:ilvl w:val="0"/>
          <w:numId w:val="22"/>
        </w:numPr>
        <w:rPr>
          <w:sz w:val="22"/>
          <w:szCs w:val="22"/>
        </w:rPr>
      </w:pPr>
      <w:bookmarkStart w:id="0" w:name="_Hlk500924988"/>
      <w:r>
        <w:rPr>
          <w:sz w:val="22"/>
          <w:szCs w:val="22"/>
        </w:rPr>
        <w:t xml:space="preserve">“Meet Sam Page: Another Window on Early Pentecostal Holiness Spirituality,” </w:t>
      </w:r>
      <w:bookmarkEnd w:id="0"/>
      <w:r>
        <w:rPr>
          <w:sz w:val="22"/>
          <w:szCs w:val="22"/>
        </w:rPr>
        <w:t xml:space="preserve">Centennial Celebration of the Pentecostal Holiness Church Merger, Falcon, North Carolina, January 2011. </w:t>
      </w:r>
    </w:p>
    <w:p w:rsidR="00981C21" w:rsidRDefault="00981C21" w:rsidP="00AE4C4E">
      <w:pPr>
        <w:numPr>
          <w:ilvl w:val="0"/>
          <w:numId w:val="87"/>
        </w:numPr>
        <w:rPr>
          <w:sz w:val="22"/>
          <w:szCs w:val="22"/>
        </w:rPr>
      </w:pPr>
      <w:r>
        <w:rPr>
          <w:sz w:val="22"/>
          <w:szCs w:val="22"/>
        </w:rPr>
        <w:t xml:space="preserve">“Discovering the Spiritual Legacy of the Founders,” </w:t>
      </w:r>
      <w:r w:rsidRPr="00981C21">
        <w:rPr>
          <w:sz w:val="22"/>
          <w:szCs w:val="22"/>
        </w:rPr>
        <w:t>Workshop for Local Church</w:t>
      </w:r>
      <w:r>
        <w:rPr>
          <w:sz w:val="22"/>
          <w:szCs w:val="22"/>
        </w:rPr>
        <w:t xml:space="preserve"> </w:t>
      </w:r>
      <w:r w:rsidR="00AE4C4E">
        <w:rPr>
          <w:sz w:val="22"/>
          <w:szCs w:val="22"/>
        </w:rPr>
        <w:t xml:space="preserve">Historians and  </w:t>
      </w:r>
      <w:r w:rsidRPr="00981C21">
        <w:rPr>
          <w:sz w:val="22"/>
          <w:szCs w:val="22"/>
        </w:rPr>
        <w:t>Archivists (</w:t>
      </w:r>
      <w:r>
        <w:rPr>
          <w:sz w:val="22"/>
          <w:szCs w:val="22"/>
        </w:rPr>
        <w:t xml:space="preserve">sponsored by the North Carolina </w:t>
      </w:r>
      <w:r w:rsidRPr="00981C21">
        <w:rPr>
          <w:sz w:val="22"/>
          <w:szCs w:val="22"/>
        </w:rPr>
        <w:t xml:space="preserve">Conference of the </w:t>
      </w:r>
      <w:r>
        <w:rPr>
          <w:sz w:val="22"/>
          <w:szCs w:val="22"/>
        </w:rPr>
        <w:t xml:space="preserve">International </w:t>
      </w:r>
      <w:r w:rsidRPr="00981C21">
        <w:rPr>
          <w:sz w:val="22"/>
          <w:szCs w:val="22"/>
        </w:rPr>
        <w:t xml:space="preserve">Pentecostal Holiness Church), Falcon, North Carolina, </w:t>
      </w:r>
      <w:r w:rsidR="00857F8D">
        <w:rPr>
          <w:sz w:val="22"/>
          <w:szCs w:val="22"/>
        </w:rPr>
        <w:t>O</w:t>
      </w:r>
      <w:r>
        <w:rPr>
          <w:sz w:val="22"/>
          <w:szCs w:val="22"/>
        </w:rPr>
        <w:t>ctober 2012</w:t>
      </w:r>
      <w:r w:rsidRPr="00981C21">
        <w:rPr>
          <w:sz w:val="22"/>
          <w:szCs w:val="22"/>
        </w:rPr>
        <w:t>.</w:t>
      </w:r>
    </w:p>
    <w:p w:rsidR="00750901" w:rsidRDefault="00A30E04" w:rsidP="00AE4C4E">
      <w:pPr>
        <w:numPr>
          <w:ilvl w:val="0"/>
          <w:numId w:val="87"/>
        </w:numPr>
        <w:rPr>
          <w:sz w:val="22"/>
          <w:szCs w:val="22"/>
        </w:rPr>
      </w:pPr>
      <w:r>
        <w:rPr>
          <w:sz w:val="22"/>
          <w:szCs w:val="22"/>
        </w:rPr>
        <w:t xml:space="preserve">“Railroads and Religious Innovation in North Carolina, 1890-1910,” </w:t>
      </w:r>
      <w:r w:rsidR="00750901">
        <w:rPr>
          <w:sz w:val="22"/>
          <w:szCs w:val="22"/>
        </w:rPr>
        <w:t>Duke</w:t>
      </w:r>
      <w:r>
        <w:rPr>
          <w:sz w:val="22"/>
          <w:szCs w:val="22"/>
        </w:rPr>
        <w:t xml:space="preserve"> Divinity School, March 24, 201</w:t>
      </w:r>
      <w:r w:rsidR="00E54966">
        <w:rPr>
          <w:sz w:val="22"/>
          <w:szCs w:val="22"/>
        </w:rPr>
        <w:t>5</w:t>
      </w:r>
      <w:r>
        <w:rPr>
          <w:sz w:val="22"/>
          <w:szCs w:val="22"/>
        </w:rPr>
        <w:t xml:space="preserve">. </w:t>
      </w:r>
    </w:p>
    <w:p w:rsidR="00750901" w:rsidRDefault="00BC26AE" w:rsidP="00AE4C4E">
      <w:pPr>
        <w:numPr>
          <w:ilvl w:val="0"/>
          <w:numId w:val="87"/>
        </w:numPr>
        <w:rPr>
          <w:sz w:val="22"/>
          <w:szCs w:val="22"/>
        </w:rPr>
      </w:pPr>
      <w:r>
        <w:rPr>
          <w:sz w:val="22"/>
          <w:szCs w:val="22"/>
        </w:rPr>
        <w:t>“</w:t>
      </w:r>
      <w:r w:rsidR="00832CC6">
        <w:rPr>
          <w:sz w:val="22"/>
          <w:szCs w:val="22"/>
        </w:rPr>
        <w:t xml:space="preserve">Uncut Stones: Lessons from the Life of Benjamin Hardin Irwin” and “This is That: Lessions from the Life of Gaston Barnabas Cashwell,” Cornerstone Conference Pre-Pentecost Services, </w:t>
      </w:r>
      <w:r w:rsidR="00750901">
        <w:rPr>
          <w:sz w:val="22"/>
          <w:szCs w:val="22"/>
        </w:rPr>
        <w:t>Browns Summit, North Carolina</w:t>
      </w:r>
      <w:r w:rsidR="00832CC6">
        <w:rPr>
          <w:sz w:val="22"/>
          <w:szCs w:val="22"/>
        </w:rPr>
        <w:t>, May 30, 2017.</w:t>
      </w:r>
    </w:p>
    <w:p w:rsidR="00D22054" w:rsidRPr="00D077F3" w:rsidRDefault="00D22054" w:rsidP="00534F33">
      <w:pPr>
        <w:numPr>
          <w:ilvl w:val="0"/>
          <w:numId w:val="87"/>
        </w:numPr>
        <w:rPr>
          <w:sz w:val="22"/>
          <w:szCs w:val="22"/>
        </w:rPr>
      </w:pPr>
      <w:r w:rsidRPr="00D077F3">
        <w:rPr>
          <w:sz w:val="22"/>
          <w:szCs w:val="22"/>
        </w:rPr>
        <w:t>Numerous seminars and workshops on student motivation, on pe</w:t>
      </w:r>
      <w:r w:rsidR="00534F33" w:rsidRPr="00D077F3">
        <w:rPr>
          <w:sz w:val="22"/>
          <w:szCs w:val="22"/>
        </w:rPr>
        <w:t xml:space="preserve">dagogy, on the use of fiction in </w:t>
      </w:r>
      <w:r w:rsidRPr="00D077F3">
        <w:rPr>
          <w:sz w:val="22"/>
          <w:szCs w:val="22"/>
        </w:rPr>
        <w:t>teaching non-literature courses, on church history</w:t>
      </w:r>
      <w:r w:rsidR="00516B2C">
        <w:rPr>
          <w:sz w:val="22"/>
          <w:szCs w:val="22"/>
        </w:rPr>
        <w:t>, and on moving churches toward multi-cultural integretion</w:t>
      </w:r>
      <w:r w:rsidRPr="00D077F3">
        <w:rPr>
          <w:sz w:val="22"/>
          <w:szCs w:val="22"/>
        </w:rPr>
        <w:t>.</w:t>
      </w:r>
    </w:p>
    <w:p w:rsidR="00D22054" w:rsidRPr="00A222E8" w:rsidRDefault="00D22054">
      <w:pPr>
        <w:pStyle w:val="DefaultText"/>
        <w:rPr>
          <w:b/>
          <w:sz w:val="22"/>
          <w:szCs w:val="22"/>
        </w:rPr>
      </w:pPr>
    </w:p>
    <w:p w:rsidR="00D22054" w:rsidRDefault="00D22054">
      <w:pPr>
        <w:pStyle w:val="DefaultText"/>
        <w:rPr>
          <w:b/>
          <w:sz w:val="22"/>
          <w:szCs w:val="22"/>
        </w:rPr>
      </w:pPr>
      <w:r w:rsidRPr="00A222E8">
        <w:rPr>
          <w:b/>
          <w:sz w:val="22"/>
          <w:szCs w:val="22"/>
        </w:rPr>
        <w:t>GRANTS AND HONORS:</w:t>
      </w:r>
    </w:p>
    <w:p w:rsidR="00D22054" w:rsidRDefault="00D22054" w:rsidP="002D2630">
      <w:pPr>
        <w:pStyle w:val="DefaultText"/>
        <w:numPr>
          <w:ilvl w:val="0"/>
          <w:numId w:val="35"/>
        </w:numPr>
        <w:ind w:left="0" w:firstLine="0"/>
        <w:rPr>
          <w:sz w:val="22"/>
          <w:szCs w:val="22"/>
        </w:rPr>
      </w:pPr>
      <w:r w:rsidRPr="00A222E8">
        <w:rPr>
          <w:sz w:val="22"/>
          <w:szCs w:val="22"/>
        </w:rPr>
        <w:t>Phi Theta Kappa National Honor Society, Emmanuel College, 1974</w:t>
      </w:r>
    </w:p>
    <w:p w:rsidR="00D22054" w:rsidRPr="00A222E8" w:rsidRDefault="00D22054" w:rsidP="002D2630">
      <w:pPr>
        <w:pStyle w:val="DefaultText"/>
        <w:numPr>
          <w:ilvl w:val="0"/>
          <w:numId w:val="36"/>
        </w:numPr>
        <w:ind w:left="0" w:firstLine="0"/>
        <w:rPr>
          <w:sz w:val="22"/>
          <w:szCs w:val="22"/>
        </w:rPr>
      </w:pPr>
      <w:r w:rsidRPr="00A222E8">
        <w:rPr>
          <w:sz w:val="22"/>
          <w:szCs w:val="22"/>
        </w:rPr>
        <w:t>Who’s Who in American Junior Colleges,  Emmanuel College, 1974</w:t>
      </w:r>
    </w:p>
    <w:p w:rsidR="00D22054" w:rsidRPr="00A222E8" w:rsidRDefault="00D22054" w:rsidP="002D2630">
      <w:pPr>
        <w:pStyle w:val="DefaultText"/>
        <w:numPr>
          <w:ilvl w:val="0"/>
          <w:numId w:val="37"/>
        </w:numPr>
        <w:ind w:left="0" w:firstLine="0"/>
        <w:rPr>
          <w:sz w:val="22"/>
          <w:szCs w:val="22"/>
        </w:rPr>
      </w:pPr>
      <w:r w:rsidRPr="00A222E8">
        <w:rPr>
          <w:sz w:val="22"/>
          <w:szCs w:val="22"/>
        </w:rPr>
        <w:t xml:space="preserve">Senior Scholar Award and History Department Award, </w:t>
      </w:r>
      <w:smartTag w:uri="urn:schemas-microsoft-com:office:smarttags" w:element="place">
        <w:smartTag w:uri="urn:schemas-microsoft-com:office:smarttags" w:element="PlaceName">
          <w:r w:rsidRPr="00A222E8">
            <w:rPr>
              <w:sz w:val="22"/>
              <w:szCs w:val="22"/>
            </w:rPr>
            <w:t>Roanoke</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1976</w:t>
      </w:r>
    </w:p>
    <w:p w:rsidR="00D22054" w:rsidRPr="00A222E8" w:rsidRDefault="00D22054" w:rsidP="002D2630">
      <w:pPr>
        <w:pStyle w:val="DefaultText"/>
        <w:numPr>
          <w:ilvl w:val="0"/>
          <w:numId w:val="38"/>
        </w:numPr>
        <w:ind w:left="0" w:firstLine="0"/>
        <w:rPr>
          <w:sz w:val="22"/>
          <w:szCs w:val="22"/>
        </w:rPr>
      </w:pPr>
      <w:r w:rsidRPr="00A222E8">
        <w:rPr>
          <w:sz w:val="22"/>
          <w:szCs w:val="22"/>
        </w:rPr>
        <w:t xml:space="preserve">Phi Alpha Theta, National History Honor Society, </w:t>
      </w:r>
      <w:smartTag w:uri="urn:schemas-microsoft-com:office:smarttags" w:element="place">
        <w:smartTag w:uri="urn:schemas-microsoft-com:office:smarttags" w:element="PlaceName">
          <w:r w:rsidRPr="00A222E8">
            <w:rPr>
              <w:sz w:val="22"/>
              <w:szCs w:val="22"/>
            </w:rPr>
            <w:t>Roanoke</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1976</w:t>
      </w:r>
    </w:p>
    <w:p w:rsidR="00D22054" w:rsidRPr="00A222E8" w:rsidRDefault="00D22054" w:rsidP="002D2630">
      <w:pPr>
        <w:pStyle w:val="DefaultText"/>
        <w:numPr>
          <w:ilvl w:val="0"/>
          <w:numId w:val="39"/>
        </w:numPr>
        <w:ind w:left="0" w:firstLine="0"/>
        <w:rPr>
          <w:sz w:val="22"/>
          <w:szCs w:val="22"/>
        </w:rPr>
      </w:pPr>
      <w:r w:rsidRPr="00A222E8">
        <w:rPr>
          <w:sz w:val="22"/>
          <w:szCs w:val="22"/>
        </w:rPr>
        <w:t xml:space="preserve">Alpha Chi National Honor Society, </w:t>
      </w:r>
      <w:smartTag w:uri="urn:schemas-microsoft-com:office:smarttags" w:element="place">
        <w:smartTag w:uri="urn:schemas-microsoft-com:office:smarttags" w:element="PlaceName">
          <w:r w:rsidRPr="00A222E8">
            <w:rPr>
              <w:sz w:val="22"/>
              <w:szCs w:val="22"/>
            </w:rPr>
            <w:t>Roanoke</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xml:space="preserve">, 1976 </w:t>
      </w:r>
    </w:p>
    <w:p w:rsidR="00D22054" w:rsidRPr="00A222E8" w:rsidRDefault="00D22054" w:rsidP="002D2630">
      <w:pPr>
        <w:pStyle w:val="DefaultText"/>
        <w:numPr>
          <w:ilvl w:val="0"/>
          <w:numId w:val="40"/>
        </w:numPr>
        <w:ind w:left="0" w:firstLine="0"/>
        <w:rPr>
          <w:sz w:val="22"/>
          <w:szCs w:val="22"/>
        </w:rPr>
      </w:pPr>
      <w:r w:rsidRPr="00A222E8">
        <w:rPr>
          <w:sz w:val="22"/>
          <w:szCs w:val="22"/>
        </w:rPr>
        <w:t xml:space="preserve">Phi Society, Local Honor Society, </w:t>
      </w:r>
      <w:smartTag w:uri="urn:schemas-microsoft-com:office:smarttags" w:element="place">
        <w:smartTag w:uri="urn:schemas-microsoft-com:office:smarttags" w:element="PlaceName">
          <w:r w:rsidRPr="00A222E8">
            <w:rPr>
              <w:sz w:val="22"/>
              <w:szCs w:val="22"/>
            </w:rPr>
            <w:t>Roanoke</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1976</w:t>
      </w:r>
    </w:p>
    <w:p w:rsidR="00D22054" w:rsidRPr="00A222E8" w:rsidRDefault="00D22054" w:rsidP="002D2630">
      <w:pPr>
        <w:pStyle w:val="DefaultText"/>
        <w:numPr>
          <w:ilvl w:val="0"/>
          <w:numId w:val="41"/>
        </w:numPr>
        <w:ind w:left="0" w:firstLine="0"/>
        <w:rPr>
          <w:sz w:val="22"/>
          <w:szCs w:val="22"/>
        </w:rPr>
      </w:pPr>
      <w:r w:rsidRPr="00A222E8">
        <w:rPr>
          <w:sz w:val="22"/>
          <w:szCs w:val="22"/>
        </w:rPr>
        <w:t xml:space="preserve">Magna Cum Laude graduate, </w:t>
      </w:r>
      <w:smartTag w:uri="urn:schemas-microsoft-com:office:smarttags" w:element="place">
        <w:smartTag w:uri="urn:schemas-microsoft-com:office:smarttags" w:element="PlaceName">
          <w:r w:rsidRPr="00A222E8">
            <w:rPr>
              <w:sz w:val="22"/>
              <w:szCs w:val="22"/>
            </w:rPr>
            <w:t>Roanoke</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xml:space="preserve">, 1976   </w:t>
      </w:r>
    </w:p>
    <w:p w:rsidR="00D22054" w:rsidRPr="00A222E8" w:rsidRDefault="00D22054" w:rsidP="002D2630">
      <w:pPr>
        <w:pStyle w:val="DefaultText"/>
        <w:numPr>
          <w:ilvl w:val="0"/>
          <w:numId w:val="42"/>
        </w:numPr>
        <w:ind w:left="0" w:firstLine="0"/>
        <w:rPr>
          <w:sz w:val="22"/>
          <w:szCs w:val="22"/>
        </w:rPr>
      </w:pPr>
      <w:r w:rsidRPr="00A222E8">
        <w:rPr>
          <w:sz w:val="22"/>
          <w:szCs w:val="22"/>
        </w:rPr>
        <w:t xml:space="preserve">Degree with Distinction, </w:t>
      </w:r>
      <w:smartTag w:uri="urn:schemas-microsoft-com:office:smarttags" w:element="place">
        <w:smartTag w:uri="urn:schemas-microsoft-com:office:smarttags" w:element="PlaceType">
          <w:r w:rsidRPr="00A222E8">
            <w:rPr>
              <w:sz w:val="22"/>
              <w:szCs w:val="22"/>
            </w:rPr>
            <w:t>University</w:t>
          </w:r>
        </w:smartTag>
        <w:r w:rsidRPr="00A222E8">
          <w:rPr>
            <w:sz w:val="22"/>
            <w:szCs w:val="22"/>
          </w:rPr>
          <w:t xml:space="preserve"> of </w:t>
        </w:r>
        <w:smartTag w:uri="urn:schemas-microsoft-com:office:smarttags" w:element="PlaceName">
          <w:r w:rsidRPr="00A222E8">
            <w:rPr>
              <w:sz w:val="22"/>
              <w:szCs w:val="22"/>
            </w:rPr>
            <w:t>Georgia</w:t>
          </w:r>
        </w:smartTag>
      </w:smartTag>
      <w:r w:rsidRPr="00A222E8">
        <w:rPr>
          <w:sz w:val="22"/>
          <w:szCs w:val="22"/>
        </w:rPr>
        <w:t xml:space="preserve">, 1979   </w:t>
      </w:r>
    </w:p>
    <w:p w:rsidR="00D22054" w:rsidRPr="00A222E8" w:rsidRDefault="00D22054" w:rsidP="00D077F3">
      <w:pPr>
        <w:pStyle w:val="DefaultText"/>
        <w:numPr>
          <w:ilvl w:val="0"/>
          <w:numId w:val="42"/>
        </w:numPr>
        <w:rPr>
          <w:sz w:val="22"/>
          <w:szCs w:val="22"/>
        </w:rPr>
      </w:pPr>
      <w:r w:rsidRPr="00A222E8">
        <w:rPr>
          <w:sz w:val="22"/>
          <w:szCs w:val="22"/>
        </w:rPr>
        <w:t xml:space="preserve">Co-director, National Science Foundation Grant for the improvement of undergraduate science </w:t>
      </w:r>
      <w:r w:rsidR="00D077F3">
        <w:rPr>
          <w:sz w:val="22"/>
          <w:szCs w:val="22"/>
        </w:rPr>
        <w:t>t</w:t>
      </w:r>
      <w:r w:rsidRPr="00A222E8">
        <w:rPr>
          <w:sz w:val="22"/>
          <w:szCs w:val="22"/>
        </w:rPr>
        <w:t>eaching, 1991-1993</w:t>
      </w:r>
    </w:p>
    <w:p w:rsidR="00D22054" w:rsidRPr="00A222E8" w:rsidRDefault="00D22054" w:rsidP="002D2630">
      <w:pPr>
        <w:pStyle w:val="DefaultText"/>
        <w:numPr>
          <w:ilvl w:val="0"/>
          <w:numId w:val="44"/>
        </w:numPr>
        <w:ind w:left="0" w:firstLine="0"/>
        <w:rPr>
          <w:sz w:val="22"/>
          <w:szCs w:val="22"/>
        </w:rPr>
      </w:pPr>
      <w:r w:rsidRPr="00A222E8">
        <w:rPr>
          <w:sz w:val="22"/>
          <w:szCs w:val="22"/>
        </w:rPr>
        <w:t>Mellon Doctoral Fellowships, Appalachian College Association, 1993-1994, 1996-1997</w:t>
      </w:r>
    </w:p>
    <w:p w:rsidR="00D22054" w:rsidRPr="00A222E8" w:rsidRDefault="00D22054" w:rsidP="00D077F3">
      <w:pPr>
        <w:pStyle w:val="DefaultText"/>
        <w:numPr>
          <w:ilvl w:val="0"/>
          <w:numId w:val="44"/>
        </w:numPr>
        <w:rPr>
          <w:sz w:val="22"/>
          <w:szCs w:val="22"/>
        </w:rPr>
      </w:pPr>
      <w:r w:rsidRPr="00A222E8">
        <w:rPr>
          <w:sz w:val="22"/>
          <w:szCs w:val="22"/>
        </w:rPr>
        <w:t>Exemplary Teaching Award, The General Board of Higher Education and Ministry of The United Methodist Church, 1995</w:t>
      </w:r>
    </w:p>
    <w:p w:rsidR="00D22054" w:rsidRPr="00A222E8" w:rsidRDefault="00D22054" w:rsidP="00D077F3">
      <w:pPr>
        <w:pStyle w:val="DefaultText"/>
        <w:numPr>
          <w:ilvl w:val="0"/>
          <w:numId w:val="44"/>
        </w:numPr>
        <w:rPr>
          <w:sz w:val="22"/>
          <w:szCs w:val="22"/>
        </w:rPr>
      </w:pPr>
      <w:r w:rsidRPr="00A222E8">
        <w:rPr>
          <w:sz w:val="22"/>
          <w:szCs w:val="22"/>
        </w:rPr>
        <w:t>Summer Dissertation Fellowship, Pew Program in Religion and American History, Yale University, 1996</w:t>
      </w:r>
    </w:p>
    <w:p w:rsidR="00D22054" w:rsidRPr="00A222E8" w:rsidRDefault="00D22054" w:rsidP="00D077F3">
      <w:pPr>
        <w:pStyle w:val="DefaultText"/>
        <w:numPr>
          <w:ilvl w:val="0"/>
          <w:numId w:val="44"/>
        </w:numPr>
        <w:rPr>
          <w:sz w:val="22"/>
          <w:szCs w:val="22"/>
        </w:rPr>
      </w:pPr>
      <w:r w:rsidRPr="00A222E8">
        <w:rPr>
          <w:sz w:val="22"/>
          <w:szCs w:val="22"/>
        </w:rPr>
        <w:t>Appalachian Course Cluster Planning Grant (with four others), American Council of Learned Societies, 1997-1999</w:t>
      </w:r>
    </w:p>
    <w:p w:rsidR="00D22054" w:rsidRPr="00A222E8" w:rsidRDefault="00D22054" w:rsidP="00D077F3">
      <w:pPr>
        <w:pStyle w:val="DefaultText"/>
        <w:numPr>
          <w:ilvl w:val="0"/>
          <w:numId w:val="44"/>
        </w:numPr>
        <w:rPr>
          <w:sz w:val="22"/>
          <w:szCs w:val="22"/>
        </w:rPr>
      </w:pPr>
      <w:r w:rsidRPr="00A222E8">
        <w:rPr>
          <w:sz w:val="22"/>
          <w:szCs w:val="22"/>
        </w:rPr>
        <w:t>Faculty Fellowship, Pew Program in Religion and American History, Yale University, 1999-2000</w:t>
      </w:r>
      <w:r w:rsidR="00430C8C" w:rsidRPr="00A222E8">
        <w:rPr>
          <w:sz w:val="22"/>
          <w:szCs w:val="22"/>
        </w:rPr>
        <w:t xml:space="preserve"> [now called the Institute for the Advanced Study of Religion and American History at Yale]</w:t>
      </w:r>
    </w:p>
    <w:p w:rsidR="00D077F3" w:rsidRDefault="00D22054" w:rsidP="00D077F3">
      <w:pPr>
        <w:pStyle w:val="DefaultText"/>
        <w:numPr>
          <w:ilvl w:val="0"/>
          <w:numId w:val="44"/>
        </w:numPr>
        <w:rPr>
          <w:sz w:val="22"/>
          <w:szCs w:val="22"/>
        </w:rPr>
      </w:pPr>
      <w:r w:rsidRPr="00D077F3">
        <w:rPr>
          <w:sz w:val="22"/>
          <w:szCs w:val="22"/>
        </w:rPr>
        <w:t>Co-</w:t>
      </w:r>
      <w:r w:rsidR="00097541" w:rsidRPr="00D077F3">
        <w:rPr>
          <w:sz w:val="22"/>
          <w:szCs w:val="22"/>
        </w:rPr>
        <w:t>d</w:t>
      </w:r>
      <w:r w:rsidRPr="00D077F3">
        <w:rPr>
          <w:sz w:val="22"/>
          <w:szCs w:val="22"/>
        </w:rPr>
        <w:t xml:space="preserve">irector and Core Faculty Member for National Endowment for the Humanities Summer Institute on “Regional Studies for Liberal Arts Learning: An Appalachian Exemplar,” Ferrum College, June 2002 </w:t>
      </w:r>
    </w:p>
    <w:p w:rsidR="00D22054" w:rsidRPr="00D077F3" w:rsidRDefault="00D22054" w:rsidP="00D077F3">
      <w:pPr>
        <w:pStyle w:val="DefaultText"/>
        <w:numPr>
          <w:ilvl w:val="0"/>
          <w:numId w:val="44"/>
        </w:numPr>
        <w:rPr>
          <w:sz w:val="22"/>
          <w:szCs w:val="22"/>
        </w:rPr>
      </w:pPr>
      <w:r w:rsidRPr="00D077F3">
        <w:rPr>
          <w:sz w:val="22"/>
          <w:szCs w:val="22"/>
        </w:rPr>
        <w:t>Co-</w:t>
      </w:r>
      <w:r w:rsidR="00097541" w:rsidRPr="00D077F3">
        <w:rPr>
          <w:sz w:val="22"/>
          <w:szCs w:val="22"/>
        </w:rPr>
        <w:t>d</w:t>
      </w:r>
      <w:r w:rsidRPr="00D077F3">
        <w:rPr>
          <w:sz w:val="22"/>
          <w:szCs w:val="22"/>
        </w:rPr>
        <w:t xml:space="preserve">irector and Core Faculty Member for National Endowment for the Humanities Summer Institute on “Regional Studies for Liberal Arts Learning: Appalachia Up-Close,” </w:t>
      </w:r>
      <w:r w:rsidR="00097541" w:rsidRPr="00D077F3">
        <w:rPr>
          <w:sz w:val="22"/>
          <w:szCs w:val="22"/>
        </w:rPr>
        <w:t>Ferrum College, June 2004</w:t>
      </w:r>
    </w:p>
    <w:p w:rsidR="00A61E7C" w:rsidRPr="00A222E8" w:rsidRDefault="00A61E7C" w:rsidP="00D077F3">
      <w:pPr>
        <w:pStyle w:val="DefaultText"/>
        <w:numPr>
          <w:ilvl w:val="0"/>
          <w:numId w:val="44"/>
        </w:numPr>
        <w:rPr>
          <w:sz w:val="22"/>
          <w:szCs w:val="22"/>
        </w:rPr>
      </w:pPr>
      <w:r w:rsidRPr="00A222E8">
        <w:rPr>
          <w:sz w:val="22"/>
          <w:szCs w:val="22"/>
        </w:rPr>
        <w:t xml:space="preserve">Outstanding Professor Award, Ferrum College Chapter of the Student Virginia Education Association, 2005 </w:t>
      </w:r>
    </w:p>
    <w:p w:rsidR="00D57B25" w:rsidRPr="00A222E8" w:rsidRDefault="00D57B25" w:rsidP="00D077F3">
      <w:pPr>
        <w:numPr>
          <w:ilvl w:val="0"/>
          <w:numId w:val="44"/>
        </w:numPr>
        <w:rPr>
          <w:sz w:val="22"/>
          <w:szCs w:val="22"/>
        </w:rPr>
      </w:pPr>
      <w:r w:rsidRPr="00A222E8">
        <w:rPr>
          <w:sz w:val="22"/>
          <w:szCs w:val="22"/>
        </w:rPr>
        <w:t>Co-director and Core Faculty Member for National Endowment for the Humanities Summer Institute on “</w:t>
      </w:r>
      <w:r w:rsidR="007C1632" w:rsidRPr="00A222E8">
        <w:rPr>
          <w:sz w:val="22"/>
          <w:szCs w:val="22"/>
        </w:rPr>
        <w:t>Regional Study and the Liberal Arts: An Appalachian Exemplar</w:t>
      </w:r>
      <w:r w:rsidRPr="00A222E8">
        <w:rPr>
          <w:sz w:val="22"/>
          <w:szCs w:val="22"/>
        </w:rPr>
        <w:t>,” Ferrum College, June 2006</w:t>
      </w:r>
    </w:p>
    <w:p w:rsidR="00300FA9" w:rsidRDefault="00300FA9" w:rsidP="00D077F3">
      <w:pPr>
        <w:numPr>
          <w:ilvl w:val="0"/>
          <w:numId w:val="44"/>
        </w:numPr>
        <w:rPr>
          <w:sz w:val="22"/>
          <w:szCs w:val="22"/>
        </w:rPr>
      </w:pPr>
      <w:r w:rsidRPr="00A222E8">
        <w:rPr>
          <w:sz w:val="22"/>
          <w:szCs w:val="22"/>
        </w:rPr>
        <w:t>Co-director and Core Faculty Member for National Endowment for the Humanities Summer Institute on “Regional Study and the Liberal Arts: Appalachia Up-Close,” Ferrum College, June-July 2008</w:t>
      </w:r>
    </w:p>
    <w:p w:rsidR="00D077F3" w:rsidRPr="00832CC6" w:rsidRDefault="00832CC6" w:rsidP="00D077F3">
      <w:pPr>
        <w:numPr>
          <w:ilvl w:val="0"/>
          <w:numId w:val="44"/>
        </w:numPr>
        <w:rPr>
          <w:sz w:val="22"/>
          <w:szCs w:val="22"/>
        </w:rPr>
      </w:pPr>
      <w:r w:rsidRPr="00832CC6">
        <w:rPr>
          <w:sz w:val="22"/>
          <w:szCs w:val="22"/>
        </w:rPr>
        <w:t>Awarded honorary title of Professor Emeritus by Farreum College, May 2015.</w:t>
      </w:r>
    </w:p>
    <w:p w:rsidR="00D22054" w:rsidRPr="00A222E8" w:rsidRDefault="00D22054">
      <w:pPr>
        <w:pStyle w:val="DefaultText"/>
        <w:rPr>
          <w:b/>
          <w:sz w:val="22"/>
          <w:szCs w:val="22"/>
        </w:rPr>
      </w:pPr>
    </w:p>
    <w:p w:rsidR="00D22054" w:rsidRDefault="00832CC6">
      <w:pPr>
        <w:pStyle w:val="DefaultText"/>
        <w:rPr>
          <w:b/>
          <w:sz w:val="22"/>
          <w:szCs w:val="22"/>
        </w:rPr>
      </w:pPr>
      <w:r>
        <w:rPr>
          <w:b/>
          <w:sz w:val="22"/>
          <w:szCs w:val="22"/>
        </w:rPr>
        <w:t>T</w:t>
      </w:r>
      <w:r w:rsidR="00D22054" w:rsidRPr="00A222E8">
        <w:rPr>
          <w:b/>
          <w:sz w:val="22"/>
          <w:szCs w:val="22"/>
        </w:rPr>
        <w:t>EACHING EXPERIENCE:</w:t>
      </w:r>
    </w:p>
    <w:p w:rsidR="00832CC6" w:rsidRPr="00832CC6" w:rsidRDefault="00832CC6">
      <w:pPr>
        <w:pStyle w:val="DefaultText"/>
        <w:rPr>
          <w:sz w:val="22"/>
          <w:szCs w:val="22"/>
          <w:u w:val="single"/>
        </w:rPr>
      </w:pPr>
      <w:r w:rsidRPr="00832CC6">
        <w:rPr>
          <w:sz w:val="22"/>
          <w:szCs w:val="22"/>
          <w:u w:val="single"/>
        </w:rPr>
        <w:t>Ferrum College</w:t>
      </w:r>
    </w:p>
    <w:p w:rsidR="00D22054" w:rsidRPr="00A222E8" w:rsidRDefault="00D22054" w:rsidP="002D2630">
      <w:pPr>
        <w:pStyle w:val="DefaultText"/>
        <w:numPr>
          <w:ilvl w:val="0"/>
          <w:numId w:val="49"/>
        </w:numPr>
        <w:ind w:left="0" w:firstLine="0"/>
        <w:rPr>
          <w:sz w:val="22"/>
          <w:szCs w:val="22"/>
        </w:rPr>
      </w:pPr>
      <w:r w:rsidRPr="00A222E8">
        <w:rPr>
          <w:sz w:val="22"/>
          <w:szCs w:val="22"/>
        </w:rPr>
        <w:t>English Composition (101-102)</w:t>
      </w:r>
    </w:p>
    <w:p w:rsidR="006B4639" w:rsidRDefault="006B4639" w:rsidP="002D2630">
      <w:pPr>
        <w:pStyle w:val="DefaultText"/>
        <w:numPr>
          <w:ilvl w:val="0"/>
          <w:numId w:val="51"/>
        </w:numPr>
        <w:ind w:left="0" w:firstLine="0"/>
        <w:rPr>
          <w:sz w:val="22"/>
          <w:szCs w:val="22"/>
        </w:rPr>
      </w:pPr>
      <w:r>
        <w:rPr>
          <w:sz w:val="22"/>
          <w:szCs w:val="22"/>
        </w:rPr>
        <w:t>College Skills</w:t>
      </w:r>
    </w:p>
    <w:p w:rsidR="00D22054" w:rsidRPr="00A222E8" w:rsidRDefault="00D22054" w:rsidP="002D2630">
      <w:pPr>
        <w:pStyle w:val="DefaultText"/>
        <w:numPr>
          <w:ilvl w:val="0"/>
          <w:numId w:val="51"/>
        </w:numPr>
        <w:ind w:left="0" w:firstLine="0"/>
        <w:rPr>
          <w:sz w:val="22"/>
          <w:szCs w:val="22"/>
        </w:rPr>
      </w:pPr>
      <w:r w:rsidRPr="00A222E8">
        <w:rPr>
          <w:sz w:val="22"/>
          <w:szCs w:val="22"/>
        </w:rPr>
        <w:t>Western Civilization I and II</w:t>
      </w:r>
    </w:p>
    <w:p w:rsidR="00D22054" w:rsidRPr="00A222E8" w:rsidRDefault="00D22054" w:rsidP="002D2630">
      <w:pPr>
        <w:pStyle w:val="DefaultText"/>
        <w:numPr>
          <w:ilvl w:val="0"/>
          <w:numId w:val="52"/>
        </w:numPr>
        <w:ind w:left="0" w:firstLine="0"/>
        <w:rPr>
          <w:sz w:val="22"/>
          <w:szCs w:val="22"/>
        </w:rPr>
      </w:pPr>
      <w:r w:rsidRPr="00A222E8">
        <w:rPr>
          <w:sz w:val="22"/>
          <w:szCs w:val="22"/>
        </w:rPr>
        <w:t>American History I and II</w:t>
      </w:r>
    </w:p>
    <w:p w:rsidR="00D22054" w:rsidRPr="00A222E8" w:rsidRDefault="00D22054" w:rsidP="002D2630">
      <w:pPr>
        <w:pStyle w:val="DefaultText"/>
        <w:numPr>
          <w:ilvl w:val="0"/>
          <w:numId w:val="57"/>
        </w:numPr>
        <w:ind w:left="0" w:firstLine="0"/>
        <w:rPr>
          <w:sz w:val="22"/>
          <w:szCs w:val="22"/>
        </w:rPr>
      </w:pPr>
      <w:r w:rsidRPr="00A222E8">
        <w:rPr>
          <w:sz w:val="22"/>
          <w:szCs w:val="22"/>
        </w:rPr>
        <w:t>Virginia History</w:t>
      </w:r>
    </w:p>
    <w:p w:rsidR="00D22054" w:rsidRPr="00A222E8" w:rsidRDefault="00D22054" w:rsidP="002D2630">
      <w:pPr>
        <w:pStyle w:val="DefaultText"/>
        <w:numPr>
          <w:ilvl w:val="0"/>
          <w:numId w:val="58"/>
        </w:numPr>
        <w:ind w:left="0" w:firstLine="0"/>
        <w:rPr>
          <w:sz w:val="22"/>
          <w:szCs w:val="22"/>
        </w:rPr>
      </w:pPr>
      <w:r w:rsidRPr="00A222E8">
        <w:rPr>
          <w:sz w:val="22"/>
          <w:szCs w:val="22"/>
        </w:rPr>
        <w:t xml:space="preserve">Modern American South </w:t>
      </w:r>
    </w:p>
    <w:p w:rsidR="00D22054" w:rsidRDefault="00D22054" w:rsidP="002D2630">
      <w:pPr>
        <w:pStyle w:val="DefaultText"/>
        <w:numPr>
          <w:ilvl w:val="0"/>
          <w:numId w:val="59"/>
        </w:numPr>
        <w:ind w:left="0" w:firstLine="0"/>
        <w:rPr>
          <w:sz w:val="22"/>
          <w:szCs w:val="22"/>
        </w:rPr>
      </w:pPr>
      <w:r w:rsidRPr="00A222E8">
        <w:rPr>
          <w:sz w:val="22"/>
          <w:szCs w:val="22"/>
        </w:rPr>
        <w:t>Historiography</w:t>
      </w:r>
    </w:p>
    <w:p w:rsidR="00857F8D" w:rsidRPr="00A222E8" w:rsidRDefault="00857F8D" w:rsidP="002D2630">
      <w:pPr>
        <w:pStyle w:val="DefaultText"/>
        <w:numPr>
          <w:ilvl w:val="0"/>
          <w:numId w:val="59"/>
        </w:numPr>
        <w:ind w:left="0" w:firstLine="0"/>
        <w:rPr>
          <w:sz w:val="22"/>
          <w:szCs w:val="22"/>
        </w:rPr>
      </w:pPr>
      <w:r>
        <w:rPr>
          <w:sz w:val="22"/>
          <w:szCs w:val="22"/>
        </w:rPr>
        <w:t>History of Christianity</w:t>
      </w:r>
    </w:p>
    <w:p w:rsidR="00D22054" w:rsidRPr="00A222E8" w:rsidRDefault="00D22054" w:rsidP="002D2630">
      <w:pPr>
        <w:pStyle w:val="DefaultText"/>
        <w:numPr>
          <w:ilvl w:val="0"/>
          <w:numId w:val="60"/>
        </w:numPr>
        <w:ind w:left="0" w:firstLine="0"/>
        <w:rPr>
          <w:sz w:val="22"/>
          <w:szCs w:val="22"/>
        </w:rPr>
      </w:pPr>
      <w:r w:rsidRPr="00A222E8">
        <w:rPr>
          <w:sz w:val="22"/>
          <w:szCs w:val="22"/>
        </w:rPr>
        <w:t xml:space="preserve">Early Modern </w:t>
      </w:r>
      <w:smartTag w:uri="urn:schemas-microsoft-com:office:smarttags" w:element="place">
        <w:r w:rsidRPr="00A222E8">
          <w:rPr>
            <w:sz w:val="22"/>
            <w:szCs w:val="22"/>
          </w:rPr>
          <w:t>Europe</w:t>
        </w:r>
      </w:smartTag>
    </w:p>
    <w:p w:rsidR="00D22054" w:rsidRPr="00A222E8" w:rsidRDefault="00D22054" w:rsidP="002D2630">
      <w:pPr>
        <w:pStyle w:val="DefaultText"/>
        <w:numPr>
          <w:ilvl w:val="0"/>
          <w:numId w:val="61"/>
        </w:numPr>
        <w:ind w:left="0" w:firstLine="0"/>
        <w:rPr>
          <w:sz w:val="22"/>
          <w:szCs w:val="22"/>
        </w:rPr>
      </w:pPr>
      <w:r w:rsidRPr="00A222E8">
        <w:rPr>
          <w:sz w:val="22"/>
          <w:szCs w:val="22"/>
        </w:rPr>
        <w:t xml:space="preserve">European Social History  </w:t>
      </w:r>
    </w:p>
    <w:p w:rsidR="00430C8C" w:rsidRPr="00A222E8" w:rsidRDefault="00D22054" w:rsidP="00430C8C">
      <w:pPr>
        <w:pStyle w:val="DefaultText"/>
        <w:numPr>
          <w:ilvl w:val="0"/>
          <w:numId w:val="61"/>
        </w:numPr>
        <w:rPr>
          <w:sz w:val="22"/>
          <w:szCs w:val="22"/>
        </w:rPr>
      </w:pPr>
      <w:r w:rsidRPr="00A222E8">
        <w:rPr>
          <w:sz w:val="22"/>
          <w:szCs w:val="22"/>
        </w:rPr>
        <w:t xml:space="preserve">History of </w:t>
      </w:r>
      <w:smartTag w:uri="urn:schemas-microsoft-com:office:smarttags" w:element="place">
        <w:r w:rsidRPr="00A222E8">
          <w:rPr>
            <w:sz w:val="22"/>
            <w:szCs w:val="22"/>
          </w:rPr>
          <w:t>Appalachia</w:t>
        </w:r>
      </w:smartTag>
      <w:r w:rsidRPr="00A222E8">
        <w:rPr>
          <w:sz w:val="22"/>
          <w:szCs w:val="22"/>
        </w:rPr>
        <w:t xml:space="preserve"> </w:t>
      </w:r>
    </w:p>
    <w:p w:rsidR="00D22054" w:rsidRPr="00A222E8" w:rsidRDefault="00430C8C" w:rsidP="002D2630">
      <w:pPr>
        <w:pStyle w:val="DefaultText"/>
        <w:numPr>
          <w:ilvl w:val="0"/>
          <w:numId w:val="62"/>
        </w:numPr>
        <w:ind w:left="0" w:firstLine="0"/>
        <w:rPr>
          <w:sz w:val="22"/>
          <w:szCs w:val="22"/>
        </w:rPr>
      </w:pPr>
      <w:r w:rsidRPr="00A222E8">
        <w:rPr>
          <w:sz w:val="22"/>
          <w:szCs w:val="22"/>
        </w:rPr>
        <w:t>Religion and American History</w:t>
      </w:r>
    </w:p>
    <w:p w:rsidR="00D22054" w:rsidRDefault="00430C8C" w:rsidP="002D2630">
      <w:pPr>
        <w:pStyle w:val="DefaultText"/>
        <w:numPr>
          <w:ilvl w:val="0"/>
          <w:numId w:val="62"/>
        </w:numPr>
        <w:ind w:left="0" w:firstLine="0"/>
        <w:rPr>
          <w:sz w:val="22"/>
          <w:szCs w:val="22"/>
        </w:rPr>
      </w:pPr>
      <w:r w:rsidRPr="00A222E8">
        <w:rPr>
          <w:sz w:val="22"/>
          <w:szCs w:val="22"/>
        </w:rPr>
        <w:t>American Civil War</w:t>
      </w:r>
    </w:p>
    <w:p w:rsidR="00950AA1" w:rsidRDefault="00950AA1" w:rsidP="00950AA1">
      <w:pPr>
        <w:pStyle w:val="DefaultText"/>
        <w:rPr>
          <w:sz w:val="22"/>
          <w:szCs w:val="22"/>
        </w:rPr>
      </w:pPr>
    </w:p>
    <w:p w:rsidR="00832CC6" w:rsidRDefault="00832CC6" w:rsidP="00832CC6">
      <w:pPr>
        <w:pStyle w:val="DefaultText"/>
        <w:rPr>
          <w:sz w:val="22"/>
          <w:szCs w:val="22"/>
        </w:rPr>
      </w:pPr>
      <w:r w:rsidRPr="00832CC6">
        <w:rPr>
          <w:sz w:val="22"/>
          <w:szCs w:val="22"/>
          <w:u w:val="single"/>
        </w:rPr>
        <w:t>Ministerial Credentialing Courses</w:t>
      </w:r>
      <w:r>
        <w:rPr>
          <w:sz w:val="22"/>
          <w:szCs w:val="22"/>
        </w:rPr>
        <w:t xml:space="preserve"> (International Pentecostal Holiness Church): </w:t>
      </w:r>
    </w:p>
    <w:p w:rsidR="00832CC6" w:rsidRDefault="00832CC6" w:rsidP="00832CC6">
      <w:pPr>
        <w:pStyle w:val="DefaultText"/>
        <w:numPr>
          <w:ilvl w:val="0"/>
          <w:numId w:val="62"/>
        </w:numPr>
        <w:rPr>
          <w:sz w:val="22"/>
          <w:szCs w:val="22"/>
        </w:rPr>
      </w:pPr>
      <w:r>
        <w:rPr>
          <w:sz w:val="22"/>
          <w:szCs w:val="22"/>
        </w:rPr>
        <w:t>Ministerial Ethics</w:t>
      </w:r>
    </w:p>
    <w:p w:rsidR="00832CC6" w:rsidRDefault="00832CC6" w:rsidP="00832CC6">
      <w:pPr>
        <w:pStyle w:val="DefaultText"/>
        <w:numPr>
          <w:ilvl w:val="0"/>
          <w:numId w:val="62"/>
        </w:numPr>
        <w:rPr>
          <w:sz w:val="22"/>
          <w:szCs w:val="22"/>
        </w:rPr>
      </w:pPr>
      <w:r>
        <w:rPr>
          <w:sz w:val="22"/>
          <w:szCs w:val="22"/>
        </w:rPr>
        <w:t xml:space="preserve">Prayer Life </w:t>
      </w:r>
    </w:p>
    <w:p w:rsidR="00F51895" w:rsidRDefault="00F51895" w:rsidP="00832CC6">
      <w:pPr>
        <w:pStyle w:val="DefaultText"/>
        <w:numPr>
          <w:ilvl w:val="0"/>
          <w:numId w:val="62"/>
        </w:numPr>
        <w:rPr>
          <w:sz w:val="22"/>
          <w:szCs w:val="22"/>
        </w:rPr>
      </w:pPr>
      <w:r>
        <w:rPr>
          <w:sz w:val="22"/>
          <w:szCs w:val="22"/>
        </w:rPr>
        <w:t>Character</w:t>
      </w:r>
      <w:r w:rsidR="00A64569">
        <w:rPr>
          <w:sz w:val="22"/>
          <w:szCs w:val="22"/>
        </w:rPr>
        <w:t xml:space="preserve"> Matters</w:t>
      </w:r>
    </w:p>
    <w:p w:rsidR="00516B2C" w:rsidRDefault="00A64569" w:rsidP="00516B2C">
      <w:pPr>
        <w:pStyle w:val="DefaultText"/>
        <w:numPr>
          <w:ilvl w:val="0"/>
          <w:numId w:val="62"/>
        </w:numPr>
        <w:rPr>
          <w:sz w:val="22"/>
          <w:szCs w:val="22"/>
        </w:rPr>
      </w:pPr>
      <w:r>
        <w:rPr>
          <w:sz w:val="22"/>
          <w:szCs w:val="22"/>
        </w:rPr>
        <w:t>Genesis</w:t>
      </w:r>
      <w:r w:rsidR="00516B2C" w:rsidRPr="00516B2C">
        <w:rPr>
          <w:sz w:val="22"/>
          <w:szCs w:val="22"/>
        </w:rPr>
        <w:t xml:space="preserve"> </w:t>
      </w:r>
    </w:p>
    <w:p w:rsidR="00516B2C" w:rsidRDefault="00516B2C" w:rsidP="00516B2C">
      <w:pPr>
        <w:pStyle w:val="DefaultText"/>
        <w:numPr>
          <w:ilvl w:val="0"/>
          <w:numId w:val="62"/>
        </w:numPr>
        <w:rPr>
          <w:sz w:val="22"/>
          <w:szCs w:val="22"/>
        </w:rPr>
      </w:pPr>
      <w:r>
        <w:rPr>
          <w:sz w:val="22"/>
          <w:szCs w:val="22"/>
        </w:rPr>
        <w:t>Church History</w:t>
      </w:r>
    </w:p>
    <w:p w:rsidR="00516B2C" w:rsidRDefault="00516B2C" w:rsidP="00516B2C">
      <w:pPr>
        <w:pStyle w:val="DefaultText"/>
        <w:numPr>
          <w:ilvl w:val="0"/>
          <w:numId w:val="62"/>
        </w:numPr>
        <w:rPr>
          <w:sz w:val="22"/>
          <w:szCs w:val="22"/>
        </w:rPr>
      </w:pPr>
      <w:r>
        <w:rPr>
          <w:sz w:val="22"/>
          <w:szCs w:val="22"/>
        </w:rPr>
        <w:t>IPHC History</w:t>
      </w:r>
    </w:p>
    <w:p w:rsidR="00950AA1" w:rsidRDefault="00950AA1" w:rsidP="00950AA1">
      <w:pPr>
        <w:pStyle w:val="DefaultText"/>
        <w:ind w:left="360"/>
        <w:rPr>
          <w:sz w:val="22"/>
          <w:szCs w:val="22"/>
        </w:rPr>
      </w:pPr>
    </w:p>
    <w:p w:rsidR="00A64569" w:rsidRDefault="00A64569" w:rsidP="00A64569">
      <w:pPr>
        <w:pStyle w:val="DefaultText"/>
        <w:rPr>
          <w:sz w:val="22"/>
          <w:szCs w:val="22"/>
          <w:u w:val="single"/>
        </w:rPr>
      </w:pPr>
      <w:r w:rsidRPr="00A64569">
        <w:rPr>
          <w:sz w:val="22"/>
          <w:szCs w:val="22"/>
          <w:u w:val="single"/>
        </w:rPr>
        <w:t xml:space="preserve">Southerwestern Christian University Graduate School </w:t>
      </w:r>
    </w:p>
    <w:p w:rsidR="00A64569" w:rsidRDefault="00A64569" w:rsidP="00A64569">
      <w:pPr>
        <w:pStyle w:val="DefaultText"/>
        <w:numPr>
          <w:ilvl w:val="0"/>
          <w:numId w:val="97"/>
        </w:numPr>
        <w:rPr>
          <w:sz w:val="22"/>
          <w:szCs w:val="22"/>
        </w:rPr>
      </w:pPr>
      <w:r>
        <w:rPr>
          <w:sz w:val="22"/>
          <w:szCs w:val="22"/>
        </w:rPr>
        <w:t>Pentecostal/Charismatic History &amp; Theology</w:t>
      </w:r>
    </w:p>
    <w:p w:rsidR="00A64569" w:rsidRPr="00A64569" w:rsidRDefault="00A64569" w:rsidP="00A64569">
      <w:pPr>
        <w:pStyle w:val="DefaultText"/>
        <w:numPr>
          <w:ilvl w:val="0"/>
          <w:numId w:val="97"/>
        </w:numPr>
        <w:rPr>
          <w:sz w:val="22"/>
          <w:szCs w:val="22"/>
        </w:rPr>
      </w:pPr>
      <w:r>
        <w:rPr>
          <w:sz w:val="22"/>
          <w:szCs w:val="22"/>
        </w:rPr>
        <w:t>Research Methods</w:t>
      </w:r>
    </w:p>
    <w:p w:rsidR="00783C17" w:rsidRPr="00A222E8" w:rsidRDefault="00783C17" w:rsidP="00783C17">
      <w:pPr>
        <w:pStyle w:val="DefaultText"/>
        <w:rPr>
          <w:sz w:val="22"/>
          <w:szCs w:val="22"/>
        </w:rPr>
      </w:pPr>
    </w:p>
    <w:p w:rsidR="00D22054" w:rsidRDefault="00D22054">
      <w:pPr>
        <w:pStyle w:val="DefaultText"/>
        <w:rPr>
          <w:b/>
          <w:sz w:val="22"/>
          <w:szCs w:val="22"/>
        </w:rPr>
      </w:pPr>
      <w:r w:rsidRPr="00A222E8">
        <w:rPr>
          <w:b/>
          <w:sz w:val="22"/>
          <w:szCs w:val="22"/>
        </w:rPr>
        <w:t>ADDITIONAL CAMPUS ACTIVITIES (Ferrum College):</w:t>
      </w:r>
    </w:p>
    <w:p w:rsidR="00D22054" w:rsidRPr="00A222E8" w:rsidRDefault="00D22054" w:rsidP="002D2630">
      <w:pPr>
        <w:pStyle w:val="DefaultText"/>
        <w:numPr>
          <w:ilvl w:val="0"/>
          <w:numId w:val="63"/>
        </w:numPr>
        <w:ind w:left="0" w:firstLine="0"/>
        <w:rPr>
          <w:sz w:val="22"/>
          <w:szCs w:val="22"/>
        </w:rPr>
      </w:pPr>
      <w:r w:rsidRPr="00A222E8">
        <w:rPr>
          <w:sz w:val="22"/>
          <w:szCs w:val="22"/>
        </w:rPr>
        <w:t>Religious Life Committee (1983-1985, 1986-1987, 1989-1991)</w:t>
      </w:r>
    </w:p>
    <w:p w:rsidR="00D22054" w:rsidRPr="00A222E8" w:rsidRDefault="00D22054" w:rsidP="002D2630">
      <w:pPr>
        <w:pStyle w:val="DefaultText"/>
        <w:numPr>
          <w:ilvl w:val="0"/>
          <w:numId w:val="64"/>
        </w:numPr>
        <w:ind w:left="0" w:firstLine="0"/>
        <w:rPr>
          <w:sz w:val="22"/>
          <w:szCs w:val="22"/>
        </w:rPr>
      </w:pPr>
      <w:r w:rsidRPr="00A222E8">
        <w:rPr>
          <w:sz w:val="22"/>
          <w:szCs w:val="22"/>
        </w:rPr>
        <w:t>Special Academic Adviser to Learning Disabled Students (1985-1992)</w:t>
      </w:r>
    </w:p>
    <w:p w:rsidR="00D22054" w:rsidRPr="00A222E8" w:rsidRDefault="00D22054" w:rsidP="002D2630">
      <w:pPr>
        <w:pStyle w:val="DefaultText"/>
        <w:numPr>
          <w:ilvl w:val="0"/>
          <w:numId w:val="65"/>
        </w:numPr>
        <w:ind w:left="0" w:firstLine="0"/>
        <w:rPr>
          <w:sz w:val="22"/>
          <w:szCs w:val="22"/>
        </w:rPr>
      </w:pPr>
      <w:r w:rsidRPr="00A222E8">
        <w:rPr>
          <w:sz w:val="22"/>
          <w:szCs w:val="22"/>
        </w:rPr>
        <w:t>Curriculum Committee (1989-1990, 2003-</w:t>
      </w:r>
      <w:r w:rsidR="00932E42" w:rsidRPr="00A222E8">
        <w:rPr>
          <w:sz w:val="22"/>
          <w:szCs w:val="22"/>
        </w:rPr>
        <w:t>2004</w:t>
      </w:r>
      <w:r w:rsidRPr="00A222E8">
        <w:rPr>
          <w:sz w:val="22"/>
          <w:szCs w:val="22"/>
        </w:rPr>
        <w:t>)</w:t>
      </w:r>
    </w:p>
    <w:p w:rsidR="00D22054" w:rsidRPr="00A222E8" w:rsidRDefault="00D22054" w:rsidP="002D2630">
      <w:pPr>
        <w:pStyle w:val="DefaultText"/>
        <w:numPr>
          <w:ilvl w:val="0"/>
          <w:numId w:val="66"/>
        </w:numPr>
        <w:ind w:left="0" w:firstLine="0"/>
        <w:rPr>
          <w:sz w:val="22"/>
          <w:szCs w:val="22"/>
        </w:rPr>
      </w:pPr>
      <w:r w:rsidRPr="00A222E8">
        <w:rPr>
          <w:sz w:val="22"/>
          <w:szCs w:val="22"/>
        </w:rPr>
        <w:t>Calendar Committee (1989-1993)</w:t>
      </w:r>
    </w:p>
    <w:p w:rsidR="00D22054" w:rsidRPr="00A222E8" w:rsidRDefault="00D22054" w:rsidP="002D2630">
      <w:pPr>
        <w:pStyle w:val="DefaultText"/>
        <w:numPr>
          <w:ilvl w:val="0"/>
          <w:numId w:val="67"/>
        </w:numPr>
        <w:ind w:left="0" w:firstLine="0"/>
        <w:rPr>
          <w:sz w:val="22"/>
          <w:szCs w:val="22"/>
        </w:rPr>
      </w:pPr>
      <w:r w:rsidRPr="00A222E8">
        <w:rPr>
          <w:sz w:val="22"/>
          <w:szCs w:val="22"/>
        </w:rPr>
        <w:t>Assessment Committee (1990-1993)</w:t>
      </w:r>
    </w:p>
    <w:p w:rsidR="00D22054" w:rsidRPr="00A222E8" w:rsidRDefault="00D22054" w:rsidP="002D2630">
      <w:pPr>
        <w:pStyle w:val="DefaultText"/>
        <w:numPr>
          <w:ilvl w:val="0"/>
          <w:numId w:val="68"/>
        </w:numPr>
        <w:ind w:left="0" w:firstLine="0"/>
        <w:rPr>
          <w:sz w:val="22"/>
          <w:szCs w:val="22"/>
        </w:rPr>
      </w:pPr>
      <w:r w:rsidRPr="00A222E8">
        <w:rPr>
          <w:sz w:val="22"/>
          <w:szCs w:val="22"/>
        </w:rPr>
        <w:t>Library Committee (1991-1992, 2000-2003) [Chair 2001-2003]</w:t>
      </w:r>
    </w:p>
    <w:p w:rsidR="00D22054" w:rsidRPr="00A222E8" w:rsidRDefault="00D22054" w:rsidP="002D2630">
      <w:pPr>
        <w:pStyle w:val="DefaultText"/>
        <w:numPr>
          <w:ilvl w:val="0"/>
          <w:numId w:val="69"/>
        </w:numPr>
        <w:ind w:left="0" w:firstLine="0"/>
        <w:rPr>
          <w:sz w:val="22"/>
          <w:szCs w:val="22"/>
        </w:rPr>
      </w:pPr>
      <w:r w:rsidRPr="00A222E8">
        <w:rPr>
          <w:sz w:val="22"/>
          <w:szCs w:val="22"/>
        </w:rPr>
        <w:t>Faculty Adviser, Campus Crusade for Christ (1987-1993)</w:t>
      </w:r>
    </w:p>
    <w:p w:rsidR="00D22054" w:rsidRPr="00A222E8" w:rsidRDefault="00D22054" w:rsidP="002D2630">
      <w:pPr>
        <w:pStyle w:val="DefaultText"/>
        <w:numPr>
          <w:ilvl w:val="0"/>
          <w:numId w:val="70"/>
        </w:numPr>
        <w:ind w:left="0" w:firstLine="0"/>
        <w:rPr>
          <w:sz w:val="22"/>
          <w:szCs w:val="22"/>
        </w:rPr>
      </w:pPr>
      <w:r w:rsidRPr="00A222E8">
        <w:rPr>
          <w:sz w:val="22"/>
          <w:szCs w:val="22"/>
        </w:rPr>
        <w:t>Faculty Adviser, Kappa Delta Chi (1994-1996)</w:t>
      </w:r>
    </w:p>
    <w:p w:rsidR="00D22054" w:rsidRPr="00A222E8" w:rsidRDefault="00D22054" w:rsidP="002D2630">
      <w:pPr>
        <w:pStyle w:val="DefaultText"/>
        <w:numPr>
          <w:ilvl w:val="0"/>
          <w:numId w:val="71"/>
        </w:numPr>
        <w:ind w:left="0" w:firstLine="0"/>
        <w:rPr>
          <w:sz w:val="22"/>
          <w:szCs w:val="22"/>
        </w:rPr>
      </w:pPr>
      <w:r w:rsidRPr="00A222E8">
        <w:rPr>
          <w:sz w:val="22"/>
          <w:szCs w:val="22"/>
        </w:rPr>
        <w:t>Faculty Adviser, Alpha Chi National Honor Society (1994-</w:t>
      </w:r>
      <w:r w:rsidR="007C1632" w:rsidRPr="00A222E8">
        <w:rPr>
          <w:sz w:val="22"/>
          <w:szCs w:val="22"/>
        </w:rPr>
        <w:t>2005</w:t>
      </w:r>
      <w:r w:rsidRPr="00A222E8">
        <w:rPr>
          <w:sz w:val="22"/>
          <w:szCs w:val="22"/>
        </w:rPr>
        <w:t>)</w:t>
      </w:r>
    </w:p>
    <w:p w:rsidR="00D22054" w:rsidRPr="00A222E8" w:rsidRDefault="00D22054" w:rsidP="002D2630">
      <w:pPr>
        <w:pStyle w:val="DefaultText"/>
        <w:numPr>
          <w:ilvl w:val="0"/>
          <w:numId w:val="72"/>
        </w:numPr>
        <w:ind w:left="0" w:firstLine="0"/>
        <w:rPr>
          <w:sz w:val="22"/>
          <w:szCs w:val="22"/>
        </w:rPr>
      </w:pPr>
      <w:r w:rsidRPr="00A222E8">
        <w:rPr>
          <w:sz w:val="22"/>
          <w:szCs w:val="22"/>
        </w:rPr>
        <w:t>Campus Issues Committee (1995-1996, 1997-1999)</w:t>
      </w:r>
    </w:p>
    <w:p w:rsidR="00D22054" w:rsidRPr="00A222E8" w:rsidRDefault="00D22054" w:rsidP="002D2630">
      <w:pPr>
        <w:pStyle w:val="DefaultText"/>
        <w:numPr>
          <w:ilvl w:val="0"/>
          <w:numId w:val="73"/>
        </w:numPr>
        <w:ind w:left="0" w:firstLine="0"/>
        <w:rPr>
          <w:sz w:val="22"/>
          <w:szCs w:val="22"/>
        </w:rPr>
      </w:pPr>
      <w:r w:rsidRPr="00A222E8">
        <w:rPr>
          <w:sz w:val="22"/>
          <w:szCs w:val="22"/>
        </w:rPr>
        <w:t>Freshman Year Experience Committee (1997-1998)</w:t>
      </w:r>
    </w:p>
    <w:p w:rsidR="00D22054" w:rsidRPr="00A222E8" w:rsidRDefault="00D22054" w:rsidP="002D2630">
      <w:pPr>
        <w:pStyle w:val="DefaultText"/>
        <w:numPr>
          <w:ilvl w:val="0"/>
          <w:numId w:val="74"/>
        </w:numPr>
        <w:ind w:left="0" w:firstLine="0"/>
        <w:rPr>
          <w:sz w:val="22"/>
          <w:szCs w:val="22"/>
        </w:rPr>
      </w:pPr>
      <w:r w:rsidRPr="00A222E8">
        <w:rPr>
          <w:sz w:val="22"/>
          <w:szCs w:val="22"/>
        </w:rPr>
        <w:t xml:space="preserve">Integrated Programming Board (1998-1999) </w:t>
      </w:r>
    </w:p>
    <w:p w:rsidR="00D22054" w:rsidRPr="00A222E8" w:rsidRDefault="00D22054" w:rsidP="002D2630">
      <w:pPr>
        <w:pStyle w:val="DefaultText"/>
        <w:numPr>
          <w:ilvl w:val="0"/>
          <w:numId w:val="74"/>
        </w:numPr>
        <w:ind w:left="0" w:firstLine="0"/>
        <w:rPr>
          <w:sz w:val="22"/>
          <w:szCs w:val="22"/>
        </w:rPr>
      </w:pPr>
      <w:r w:rsidRPr="00A222E8">
        <w:rPr>
          <w:sz w:val="22"/>
          <w:szCs w:val="22"/>
        </w:rPr>
        <w:t xml:space="preserve">Appalachian Cluster </w:t>
      </w:r>
      <w:r w:rsidR="00932E42" w:rsidRPr="00A222E8">
        <w:rPr>
          <w:sz w:val="22"/>
          <w:szCs w:val="22"/>
        </w:rPr>
        <w:t>Team</w:t>
      </w:r>
      <w:r w:rsidRPr="00A222E8">
        <w:rPr>
          <w:sz w:val="22"/>
          <w:szCs w:val="22"/>
        </w:rPr>
        <w:t xml:space="preserve"> (1997-</w:t>
      </w:r>
      <w:r w:rsidR="006B4639">
        <w:rPr>
          <w:sz w:val="22"/>
          <w:szCs w:val="22"/>
        </w:rPr>
        <w:t>2008</w:t>
      </w:r>
      <w:r w:rsidRPr="00A222E8">
        <w:rPr>
          <w:sz w:val="22"/>
          <w:szCs w:val="22"/>
        </w:rPr>
        <w:t>)</w:t>
      </w:r>
    </w:p>
    <w:p w:rsidR="00D22054" w:rsidRPr="00A222E8" w:rsidRDefault="00D22054" w:rsidP="002D2630">
      <w:pPr>
        <w:pStyle w:val="DefaultText"/>
        <w:numPr>
          <w:ilvl w:val="0"/>
          <w:numId w:val="75"/>
        </w:numPr>
        <w:ind w:left="0" w:firstLine="0"/>
        <w:rPr>
          <w:sz w:val="22"/>
          <w:szCs w:val="22"/>
        </w:rPr>
      </w:pPr>
      <w:r w:rsidRPr="00A222E8">
        <w:rPr>
          <w:sz w:val="22"/>
          <w:szCs w:val="22"/>
        </w:rPr>
        <w:t xml:space="preserve">Faculty Affairs and Development Committee (1998-1999) </w:t>
      </w:r>
    </w:p>
    <w:p w:rsidR="00D22054" w:rsidRPr="00A222E8" w:rsidRDefault="00D22054" w:rsidP="002D2630">
      <w:pPr>
        <w:pStyle w:val="DefaultText"/>
        <w:numPr>
          <w:ilvl w:val="0"/>
          <w:numId w:val="75"/>
        </w:numPr>
        <w:ind w:left="0" w:firstLine="0"/>
        <w:rPr>
          <w:sz w:val="22"/>
          <w:szCs w:val="22"/>
        </w:rPr>
      </w:pPr>
      <w:r w:rsidRPr="00A222E8">
        <w:rPr>
          <w:sz w:val="22"/>
          <w:szCs w:val="22"/>
        </w:rPr>
        <w:t>Strategic Planning Committee (2000-2001</w:t>
      </w:r>
      <w:r w:rsidR="00300FA9" w:rsidRPr="00A222E8">
        <w:rPr>
          <w:sz w:val="22"/>
          <w:szCs w:val="22"/>
        </w:rPr>
        <w:t xml:space="preserve"> &amp; 2007-2008</w:t>
      </w:r>
      <w:r w:rsidRPr="00A222E8">
        <w:rPr>
          <w:sz w:val="22"/>
          <w:szCs w:val="22"/>
        </w:rPr>
        <w:t xml:space="preserve">)          </w:t>
      </w:r>
    </w:p>
    <w:p w:rsidR="00D22054" w:rsidRPr="00A222E8" w:rsidRDefault="00D22054" w:rsidP="002D2630">
      <w:pPr>
        <w:pStyle w:val="DefaultText"/>
        <w:numPr>
          <w:ilvl w:val="0"/>
          <w:numId w:val="75"/>
        </w:numPr>
        <w:ind w:left="0" w:firstLine="0"/>
        <w:rPr>
          <w:sz w:val="22"/>
          <w:szCs w:val="22"/>
        </w:rPr>
      </w:pPr>
      <w:r w:rsidRPr="00A222E8">
        <w:rPr>
          <w:sz w:val="22"/>
          <w:szCs w:val="22"/>
        </w:rPr>
        <w:t>Honors Program Advisory Committee (2000-2002)</w:t>
      </w:r>
    </w:p>
    <w:p w:rsidR="007C1632" w:rsidRPr="00A222E8" w:rsidRDefault="007C1632" w:rsidP="002D2630">
      <w:pPr>
        <w:pStyle w:val="DefaultText"/>
        <w:numPr>
          <w:ilvl w:val="0"/>
          <w:numId w:val="75"/>
        </w:numPr>
        <w:ind w:left="0" w:firstLine="0"/>
        <w:rPr>
          <w:sz w:val="22"/>
          <w:szCs w:val="22"/>
        </w:rPr>
      </w:pPr>
      <w:r w:rsidRPr="00A222E8">
        <w:rPr>
          <w:sz w:val="22"/>
          <w:szCs w:val="22"/>
        </w:rPr>
        <w:t>Teacher Education Committee (2005-</w:t>
      </w:r>
      <w:r w:rsidR="006B4639">
        <w:rPr>
          <w:sz w:val="22"/>
          <w:szCs w:val="22"/>
        </w:rPr>
        <w:t>2007</w:t>
      </w:r>
      <w:r w:rsidRPr="00A222E8">
        <w:rPr>
          <w:sz w:val="22"/>
          <w:szCs w:val="22"/>
        </w:rPr>
        <w:t>)</w:t>
      </w:r>
    </w:p>
    <w:p w:rsidR="00300FA9" w:rsidRPr="00A222E8" w:rsidRDefault="00300FA9" w:rsidP="002D2630">
      <w:pPr>
        <w:pStyle w:val="DefaultText"/>
        <w:numPr>
          <w:ilvl w:val="0"/>
          <w:numId w:val="75"/>
        </w:numPr>
        <w:ind w:left="0" w:firstLine="0"/>
        <w:rPr>
          <w:sz w:val="22"/>
          <w:szCs w:val="22"/>
        </w:rPr>
      </w:pPr>
      <w:smartTag w:uri="urn:schemas-microsoft-com:office:smarttags" w:element="place">
        <w:smartTag w:uri="urn:schemas-microsoft-com:office:smarttags" w:element="PlaceName">
          <w:r w:rsidRPr="00A222E8">
            <w:rPr>
              <w:sz w:val="22"/>
              <w:szCs w:val="22"/>
            </w:rPr>
            <w:t>Arts &amp; Humanities</w:t>
          </w:r>
        </w:smartTag>
        <w:r w:rsidRPr="00A222E8">
          <w:rPr>
            <w:sz w:val="22"/>
            <w:szCs w:val="22"/>
          </w:rPr>
          <w:t xml:space="preserve"> </w:t>
        </w:r>
        <w:smartTag w:uri="urn:schemas-microsoft-com:office:smarttags" w:element="PlaceType">
          <w:r w:rsidRPr="00A222E8">
            <w:rPr>
              <w:sz w:val="22"/>
              <w:szCs w:val="22"/>
            </w:rPr>
            <w:t>College</w:t>
          </w:r>
        </w:smartTag>
      </w:smartTag>
      <w:r w:rsidRPr="00A222E8">
        <w:rPr>
          <w:sz w:val="22"/>
          <w:szCs w:val="22"/>
        </w:rPr>
        <w:t xml:space="preserve"> Theme Committee (2007-2009)</w:t>
      </w:r>
    </w:p>
    <w:p w:rsidR="00300FA9" w:rsidRDefault="00300FA9" w:rsidP="002D2630">
      <w:pPr>
        <w:pStyle w:val="DefaultText"/>
        <w:numPr>
          <w:ilvl w:val="0"/>
          <w:numId w:val="75"/>
        </w:numPr>
        <w:ind w:left="0" w:firstLine="0"/>
        <w:rPr>
          <w:sz w:val="22"/>
          <w:szCs w:val="22"/>
        </w:rPr>
      </w:pPr>
      <w:r w:rsidRPr="00A222E8">
        <w:rPr>
          <w:sz w:val="22"/>
          <w:szCs w:val="22"/>
        </w:rPr>
        <w:t>Tenure, Promotion, and Honorary D</w:t>
      </w:r>
      <w:r w:rsidR="006B4639">
        <w:rPr>
          <w:sz w:val="22"/>
          <w:szCs w:val="22"/>
        </w:rPr>
        <w:t>e</w:t>
      </w:r>
      <w:r w:rsidRPr="00A222E8">
        <w:rPr>
          <w:sz w:val="22"/>
          <w:szCs w:val="22"/>
        </w:rPr>
        <w:t>gree Committee (2008-20</w:t>
      </w:r>
      <w:r w:rsidR="00903DD5">
        <w:rPr>
          <w:sz w:val="22"/>
          <w:szCs w:val="22"/>
        </w:rPr>
        <w:t>09</w:t>
      </w:r>
      <w:r w:rsidRPr="00A222E8">
        <w:rPr>
          <w:sz w:val="22"/>
          <w:szCs w:val="22"/>
        </w:rPr>
        <w:t>)</w:t>
      </w:r>
    </w:p>
    <w:p w:rsidR="00903DD5" w:rsidRPr="00A222E8" w:rsidRDefault="00903DD5" w:rsidP="002D2630">
      <w:pPr>
        <w:pStyle w:val="DefaultText"/>
        <w:numPr>
          <w:ilvl w:val="0"/>
          <w:numId w:val="75"/>
        </w:numPr>
        <w:ind w:left="0" w:firstLine="0"/>
        <w:rPr>
          <w:sz w:val="22"/>
          <w:szCs w:val="22"/>
        </w:rPr>
      </w:pPr>
      <w:r>
        <w:rPr>
          <w:sz w:val="22"/>
          <w:szCs w:val="22"/>
        </w:rPr>
        <w:t>Faculty Council (2009-</w:t>
      </w:r>
      <w:r w:rsidR="00DB14A3">
        <w:rPr>
          <w:sz w:val="22"/>
          <w:szCs w:val="22"/>
        </w:rPr>
        <w:t>2011</w:t>
      </w:r>
      <w:r>
        <w:rPr>
          <w:sz w:val="22"/>
          <w:szCs w:val="22"/>
        </w:rPr>
        <w:t>)</w:t>
      </w:r>
    </w:p>
    <w:p w:rsidR="00D22054" w:rsidRDefault="00D22054">
      <w:pPr>
        <w:pStyle w:val="DefaultText"/>
        <w:rPr>
          <w:sz w:val="22"/>
          <w:szCs w:val="22"/>
        </w:rPr>
      </w:pPr>
    </w:p>
    <w:p w:rsidR="00E73CFC" w:rsidRDefault="00E73CFC" w:rsidP="00E73CFC">
      <w:pPr>
        <w:pStyle w:val="DefaultText"/>
        <w:rPr>
          <w:b/>
          <w:sz w:val="22"/>
          <w:szCs w:val="22"/>
        </w:rPr>
      </w:pPr>
      <w:r w:rsidRPr="00E73CFC">
        <w:rPr>
          <w:b/>
          <w:sz w:val="22"/>
          <w:szCs w:val="22"/>
        </w:rPr>
        <w:t>REFERENCES</w:t>
      </w:r>
    </w:p>
    <w:p w:rsidR="00E73CFC" w:rsidRPr="00E73CFC" w:rsidRDefault="00E73CFC" w:rsidP="00E73CFC">
      <w:pPr>
        <w:pStyle w:val="DefaultText"/>
        <w:numPr>
          <w:ilvl w:val="0"/>
          <w:numId w:val="98"/>
        </w:numPr>
        <w:rPr>
          <w:sz w:val="22"/>
          <w:szCs w:val="22"/>
        </w:rPr>
      </w:pPr>
      <w:r w:rsidRPr="00E73CFC">
        <w:rPr>
          <w:sz w:val="22"/>
          <w:szCs w:val="22"/>
        </w:rPr>
        <w:t xml:space="preserve">Rev. Tommy McGhee, Executive Director of Discipleship Ministries and Vice Chairman </w:t>
      </w:r>
      <w:r w:rsidR="00516B2C">
        <w:rPr>
          <w:sz w:val="22"/>
          <w:szCs w:val="22"/>
        </w:rPr>
        <w:t>(</w:t>
      </w:r>
      <w:r w:rsidRPr="00E73CFC">
        <w:rPr>
          <w:sz w:val="22"/>
          <w:szCs w:val="22"/>
        </w:rPr>
        <w:t>IPHC</w:t>
      </w:r>
      <w:r w:rsidR="00516B2C">
        <w:rPr>
          <w:sz w:val="22"/>
          <w:szCs w:val="22"/>
        </w:rPr>
        <w:t>)</w:t>
      </w:r>
    </w:p>
    <w:p w:rsidR="00E73CFC" w:rsidRPr="00E73CFC" w:rsidRDefault="00E73CFC" w:rsidP="00E73CFC">
      <w:pPr>
        <w:pStyle w:val="DefaultText"/>
        <w:numPr>
          <w:ilvl w:val="0"/>
          <w:numId w:val="98"/>
        </w:numPr>
        <w:rPr>
          <w:sz w:val="22"/>
          <w:szCs w:val="22"/>
        </w:rPr>
      </w:pPr>
      <w:r w:rsidRPr="00E73CFC">
        <w:rPr>
          <w:sz w:val="22"/>
          <w:szCs w:val="22"/>
        </w:rPr>
        <w:t xml:space="preserve">Rev. Chris Thompson, President of Holmes Bible College </w:t>
      </w:r>
    </w:p>
    <w:p w:rsidR="00E73CFC" w:rsidRDefault="00E73CFC" w:rsidP="00E73CFC">
      <w:pPr>
        <w:pStyle w:val="DefaultText"/>
        <w:numPr>
          <w:ilvl w:val="0"/>
          <w:numId w:val="98"/>
        </w:numPr>
        <w:rPr>
          <w:sz w:val="22"/>
          <w:szCs w:val="22"/>
        </w:rPr>
      </w:pPr>
      <w:r w:rsidRPr="00E73CFC">
        <w:rPr>
          <w:sz w:val="22"/>
          <w:szCs w:val="22"/>
        </w:rPr>
        <w:t>Mr. Joey Leggett, Director of Falcon Children’s Home and Fami</w:t>
      </w:r>
      <w:r w:rsidR="00FA3219">
        <w:rPr>
          <w:sz w:val="22"/>
          <w:szCs w:val="22"/>
        </w:rPr>
        <w:t>l</w:t>
      </w:r>
      <w:bookmarkStart w:id="1" w:name="_GoBack"/>
      <w:bookmarkEnd w:id="1"/>
      <w:r w:rsidRPr="00E73CFC">
        <w:rPr>
          <w:sz w:val="22"/>
          <w:szCs w:val="22"/>
        </w:rPr>
        <w:t>y Services</w:t>
      </w:r>
    </w:p>
    <w:p w:rsidR="00E73CFC" w:rsidRDefault="00E73CFC" w:rsidP="00E73CFC">
      <w:pPr>
        <w:pStyle w:val="DefaultText"/>
        <w:numPr>
          <w:ilvl w:val="0"/>
          <w:numId w:val="98"/>
        </w:numPr>
        <w:rPr>
          <w:sz w:val="22"/>
          <w:szCs w:val="22"/>
        </w:rPr>
      </w:pPr>
      <w:r>
        <w:rPr>
          <w:sz w:val="22"/>
          <w:szCs w:val="22"/>
        </w:rPr>
        <w:t>Dr. Vinson Synan, Dean Emeritas, Regent University Divinity School</w:t>
      </w:r>
    </w:p>
    <w:p w:rsidR="00E73CFC" w:rsidRDefault="00E73CFC" w:rsidP="00E73CFC">
      <w:pPr>
        <w:pStyle w:val="DefaultText"/>
        <w:numPr>
          <w:ilvl w:val="0"/>
          <w:numId w:val="98"/>
        </w:numPr>
        <w:rPr>
          <w:sz w:val="22"/>
          <w:szCs w:val="22"/>
        </w:rPr>
      </w:pPr>
      <w:r>
        <w:rPr>
          <w:sz w:val="22"/>
          <w:szCs w:val="22"/>
        </w:rPr>
        <w:t>Dr. H. Stanley York, Archivist, Cornerstone Conference (</w:t>
      </w:r>
      <w:r w:rsidR="00516B2C">
        <w:rPr>
          <w:sz w:val="22"/>
          <w:szCs w:val="22"/>
        </w:rPr>
        <w:t>IPHC)</w:t>
      </w:r>
    </w:p>
    <w:p w:rsidR="00516B2C" w:rsidRDefault="00516B2C" w:rsidP="00516B2C">
      <w:pPr>
        <w:pStyle w:val="DefaultText"/>
        <w:numPr>
          <w:ilvl w:val="0"/>
          <w:numId w:val="98"/>
        </w:numPr>
        <w:rPr>
          <w:sz w:val="22"/>
          <w:szCs w:val="22"/>
        </w:rPr>
      </w:pPr>
      <w:r>
        <w:rPr>
          <w:sz w:val="22"/>
          <w:szCs w:val="22"/>
        </w:rPr>
        <w:t>Rev. Janice Marchburn, Director of Women’s Ministries, North Carolina Conference (IPHC)</w:t>
      </w:r>
    </w:p>
    <w:p w:rsidR="00516B2C" w:rsidRDefault="00516B2C" w:rsidP="00516B2C">
      <w:pPr>
        <w:pStyle w:val="DefaultText"/>
        <w:numPr>
          <w:ilvl w:val="0"/>
          <w:numId w:val="98"/>
        </w:numPr>
        <w:rPr>
          <w:sz w:val="22"/>
          <w:szCs w:val="22"/>
        </w:rPr>
      </w:pPr>
      <w:r>
        <w:rPr>
          <w:sz w:val="22"/>
          <w:szCs w:val="22"/>
        </w:rPr>
        <w:t>Dr. Danny Penny, Pastor of Stanley Pentecostal Holiness Church</w:t>
      </w:r>
    </w:p>
    <w:p w:rsidR="00516B2C" w:rsidRDefault="00516B2C" w:rsidP="00516B2C">
      <w:pPr>
        <w:pStyle w:val="DefaultText"/>
        <w:numPr>
          <w:ilvl w:val="0"/>
          <w:numId w:val="98"/>
        </w:numPr>
        <w:rPr>
          <w:sz w:val="22"/>
          <w:szCs w:val="22"/>
        </w:rPr>
      </w:pPr>
      <w:r>
        <w:rPr>
          <w:sz w:val="22"/>
          <w:szCs w:val="22"/>
        </w:rPr>
        <w:t>Rev. Bill Rose, Pastor of the First Church (IPHC) of Goldsboro, North Carolina</w:t>
      </w:r>
    </w:p>
    <w:p w:rsidR="00516B2C" w:rsidRDefault="00516B2C" w:rsidP="00516B2C">
      <w:pPr>
        <w:pStyle w:val="DefaultText"/>
        <w:numPr>
          <w:ilvl w:val="0"/>
          <w:numId w:val="98"/>
        </w:numPr>
        <w:rPr>
          <w:sz w:val="22"/>
          <w:szCs w:val="22"/>
        </w:rPr>
      </w:pPr>
      <w:r>
        <w:rPr>
          <w:sz w:val="22"/>
          <w:szCs w:val="22"/>
        </w:rPr>
        <w:t>Dr. Ryan Jackson, Pastor of the Capital Church (IPHC) of Garner, North Carolina</w:t>
      </w:r>
    </w:p>
    <w:p w:rsidR="00516B2C" w:rsidRPr="00516B2C" w:rsidRDefault="00516B2C" w:rsidP="00516B2C">
      <w:pPr>
        <w:pStyle w:val="DefaultText"/>
        <w:ind w:left="360"/>
        <w:rPr>
          <w:sz w:val="22"/>
          <w:szCs w:val="22"/>
        </w:rPr>
      </w:pPr>
    </w:p>
    <w:sectPr w:rsidR="00516B2C" w:rsidRPr="00516B2C" w:rsidSect="006B4639">
      <w:headerReference w:type="even" r:id="rId7"/>
      <w:headerReference w:type="default" r:id="rId8"/>
      <w:pgSz w:w="12240" w:h="15840"/>
      <w:pgMar w:top="1440" w:right="1440" w:bottom="1440" w:left="1728"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C7E" w:rsidRDefault="00211C7E">
      <w:r>
        <w:separator/>
      </w:r>
    </w:p>
  </w:endnote>
  <w:endnote w:type="continuationSeparator" w:id="0">
    <w:p w:rsidR="00211C7E" w:rsidRDefault="0021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C7E" w:rsidRDefault="00211C7E">
      <w:r>
        <w:separator/>
      </w:r>
    </w:p>
  </w:footnote>
  <w:footnote w:type="continuationSeparator" w:id="0">
    <w:p w:rsidR="00211C7E" w:rsidRDefault="0021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68" w:rsidRDefault="00E53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A68" w:rsidRDefault="00E53A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68" w:rsidRDefault="00E53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966">
      <w:rPr>
        <w:rStyle w:val="PageNumber"/>
      </w:rPr>
      <w:t>4</w:t>
    </w:r>
    <w:r>
      <w:rPr>
        <w:rStyle w:val="PageNumber"/>
      </w:rPr>
      <w:fldChar w:fldCharType="end"/>
    </w:r>
  </w:p>
  <w:p w:rsidR="00E53A68" w:rsidRDefault="00E53A68">
    <w:pPr>
      <w:pStyle w:val="DefaultText"/>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A84"/>
    <w:multiLevelType w:val="hybridMultilevel"/>
    <w:tmpl w:val="30186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166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 w15:restartNumberingAfterBreak="0">
    <w:nsid w:val="061D3E26"/>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066F7C6C"/>
    <w:multiLevelType w:val="hybridMultilevel"/>
    <w:tmpl w:val="E9A6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046B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 w15:restartNumberingAfterBreak="0">
    <w:nsid w:val="0726671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 w15:restartNumberingAfterBreak="0">
    <w:nsid w:val="08E901A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09F76D7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0C86353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 w15:restartNumberingAfterBreak="0">
    <w:nsid w:val="0C943204"/>
    <w:multiLevelType w:val="hybridMultilevel"/>
    <w:tmpl w:val="9EC6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34408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0D42422D"/>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0DEE1A8D"/>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0E0E6B41"/>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4" w15:restartNumberingAfterBreak="0">
    <w:nsid w:val="0E840F7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0EA5030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0F1675A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10FE03E4"/>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16560EA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19" w15:restartNumberingAfterBreak="0">
    <w:nsid w:val="18DD0B56"/>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19697EA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19CD0B59"/>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1A101281"/>
    <w:multiLevelType w:val="hybridMultilevel"/>
    <w:tmpl w:val="1B58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CC273A9"/>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21765F36"/>
    <w:multiLevelType w:val="hybridMultilevel"/>
    <w:tmpl w:val="C1F44618"/>
    <w:lvl w:ilvl="0" w:tplc="6644C18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FF75DE"/>
    <w:multiLevelType w:val="hybridMultilevel"/>
    <w:tmpl w:val="17127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3A414DD"/>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7" w15:restartNumberingAfterBreak="0">
    <w:nsid w:val="240F1E1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27EA6839"/>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2ABF103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2C0F7677"/>
    <w:multiLevelType w:val="hybridMultilevel"/>
    <w:tmpl w:val="262C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4623E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2D607A6B"/>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2DCB01D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2DFD0F3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5" w15:restartNumberingAfterBreak="0">
    <w:nsid w:val="31497C0F"/>
    <w:multiLevelType w:val="hybridMultilevel"/>
    <w:tmpl w:val="089A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1862DB"/>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7" w15:restartNumberingAfterBreak="0">
    <w:nsid w:val="36702D2B"/>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36AA5D2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3AD9521F"/>
    <w:multiLevelType w:val="singleLevel"/>
    <w:tmpl w:val="D9622FF6"/>
    <w:lvl w:ilvl="0">
      <w:numFmt w:val="none"/>
      <w:lvlText w:val="Ÿ"/>
      <w:legacy w:legacy="1" w:legacySpace="0" w:legacyIndent="360"/>
      <w:lvlJc w:val="left"/>
      <w:pPr>
        <w:ind w:left="360" w:hanging="360"/>
      </w:pPr>
      <w:rPr>
        <w:rFonts w:ascii="Symbol" w:hAnsi="Symbol" w:hint="default"/>
        <w:sz w:val="24"/>
      </w:rPr>
    </w:lvl>
  </w:abstractNum>
  <w:abstractNum w:abstractNumId="40" w15:restartNumberingAfterBreak="0">
    <w:nsid w:val="3B3511E6"/>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1" w15:restartNumberingAfterBreak="0">
    <w:nsid w:val="3C1B183E"/>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2" w15:restartNumberingAfterBreak="0">
    <w:nsid w:val="3F0A1581"/>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3" w15:restartNumberingAfterBreak="0">
    <w:nsid w:val="41813DF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4" w15:restartNumberingAfterBreak="0">
    <w:nsid w:val="44070F1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5" w15:restartNumberingAfterBreak="0">
    <w:nsid w:val="444665B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6" w15:restartNumberingAfterBreak="0">
    <w:nsid w:val="44F77735"/>
    <w:multiLevelType w:val="hybridMultilevel"/>
    <w:tmpl w:val="01D22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0219EB"/>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8" w15:restartNumberingAfterBreak="0">
    <w:nsid w:val="46E87B01"/>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49" w15:restartNumberingAfterBreak="0">
    <w:nsid w:val="46F2789D"/>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0" w15:restartNumberingAfterBreak="0">
    <w:nsid w:val="48B1612E"/>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1" w15:restartNumberingAfterBreak="0">
    <w:nsid w:val="48E1234D"/>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2" w15:restartNumberingAfterBreak="0">
    <w:nsid w:val="4A3F1DB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3" w15:restartNumberingAfterBreak="0">
    <w:nsid w:val="4A52632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4" w15:restartNumberingAfterBreak="0">
    <w:nsid w:val="4B7212DF"/>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5" w15:restartNumberingAfterBreak="0">
    <w:nsid w:val="4D2973C1"/>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6" w15:restartNumberingAfterBreak="0">
    <w:nsid w:val="4F8560E4"/>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7" w15:restartNumberingAfterBreak="0">
    <w:nsid w:val="50144D49"/>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8" w15:restartNumberingAfterBreak="0">
    <w:nsid w:val="513F20F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59" w15:restartNumberingAfterBreak="0">
    <w:nsid w:val="5156082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0" w15:restartNumberingAfterBreak="0">
    <w:nsid w:val="52A24FC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1" w15:restartNumberingAfterBreak="0">
    <w:nsid w:val="52C0495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2" w15:restartNumberingAfterBreak="0">
    <w:nsid w:val="56720A0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3" w15:restartNumberingAfterBreak="0">
    <w:nsid w:val="56C7643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4" w15:restartNumberingAfterBreak="0">
    <w:nsid w:val="586D264B"/>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5" w15:restartNumberingAfterBreak="0">
    <w:nsid w:val="59543E89"/>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6" w15:restartNumberingAfterBreak="0">
    <w:nsid w:val="5A890A2E"/>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7" w15:restartNumberingAfterBreak="0">
    <w:nsid w:val="5A9F4A0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8" w15:restartNumberingAfterBreak="0">
    <w:nsid w:val="5B3D773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69" w15:restartNumberingAfterBreak="0">
    <w:nsid w:val="5BC4382A"/>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0" w15:restartNumberingAfterBreak="0">
    <w:nsid w:val="5C39488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1" w15:restartNumberingAfterBreak="0">
    <w:nsid w:val="5D9A3477"/>
    <w:multiLevelType w:val="hybridMultilevel"/>
    <w:tmpl w:val="F118B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DEE3BE8"/>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3" w15:restartNumberingAfterBreak="0">
    <w:nsid w:val="5F0456A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4" w15:restartNumberingAfterBreak="0">
    <w:nsid w:val="632851B7"/>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5" w15:restartNumberingAfterBreak="0">
    <w:nsid w:val="656E797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6" w15:restartNumberingAfterBreak="0">
    <w:nsid w:val="681C451F"/>
    <w:multiLevelType w:val="hybridMultilevel"/>
    <w:tmpl w:val="EE98BF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68E8612D"/>
    <w:multiLevelType w:val="hybridMultilevel"/>
    <w:tmpl w:val="9D5C5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6E7C4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79" w15:restartNumberingAfterBreak="0">
    <w:nsid w:val="6A8256F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0" w15:restartNumberingAfterBreak="0">
    <w:nsid w:val="6DBE5E93"/>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1" w15:restartNumberingAfterBreak="0">
    <w:nsid w:val="6F0F73FA"/>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2" w15:restartNumberingAfterBreak="0">
    <w:nsid w:val="72154F3E"/>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3" w15:restartNumberingAfterBreak="0">
    <w:nsid w:val="72766B6D"/>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4" w15:restartNumberingAfterBreak="0">
    <w:nsid w:val="73A134F5"/>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5" w15:restartNumberingAfterBreak="0">
    <w:nsid w:val="73BE0B47"/>
    <w:multiLevelType w:val="hybridMultilevel"/>
    <w:tmpl w:val="123E3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4622D77"/>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7" w15:restartNumberingAfterBreak="0">
    <w:nsid w:val="7480308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8" w15:restartNumberingAfterBreak="0">
    <w:nsid w:val="749E10A1"/>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89" w15:restartNumberingAfterBreak="0">
    <w:nsid w:val="74F649CF"/>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0" w15:restartNumberingAfterBreak="0">
    <w:nsid w:val="77A70890"/>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1" w15:restartNumberingAfterBreak="0">
    <w:nsid w:val="77EC642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2" w15:restartNumberingAfterBreak="0">
    <w:nsid w:val="79614D6F"/>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3" w15:restartNumberingAfterBreak="0">
    <w:nsid w:val="7AD873C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4" w15:restartNumberingAfterBreak="0">
    <w:nsid w:val="7B6103F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5" w15:restartNumberingAfterBreak="0">
    <w:nsid w:val="7C65022F"/>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6" w15:restartNumberingAfterBreak="0">
    <w:nsid w:val="7D3D6892"/>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abstractNum w:abstractNumId="97" w15:restartNumberingAfterBreak="0">
    <w:nsid w:val="7F8B4EAC"/>
    <w:multiLevelType w:val="singleLevel"/>
    <w:tmpl w:val="0D6C34D8"/>
    <w:lvl w:ilvl="0">
      <w:numFmt w:val="none"/>
      <w:lvlText w:val="Ÿ"/>
      <w:legacy w:legacy="1" w:legacySpace="0" w:legacyIndent="360"/>
      <w:lvlJc w:val="left"/>
      <w:pPr>
        <w:ind w:left="360" w:hanging="360"/>
      </w:pPr>
      <w:rPr>
        <w:rFonts w:ascii="Wingdings" w:hAnsi="Wingdings" w:hint="default"/>
        <w:sz w:val="24"/>
      </w:rPr>
    </w:lvl>
  </w:abstractNum>
  <w:num w:numId="1">
    <w:abstractNumId w:val="11"/>
  </w:num>
  <w:num w:numId="2">
    <w:abstractNumId w:val="62"/>
  </w:num>
  <w:num w:numId="3">
    <w:abstractNumId w:val="88"/>
  </w:num>
  <w:num w:numId="4">
    <w:abstractNumId w:val="8"/>
  </w:num>
  <w:num w:numId="5">
    <w:abstractNumId w:val="70"/>
  </w:num>
  <w:num w:numId="6">
    <w:abstractNumId w:val="12"/>
  </w:num>
  <w:num w:numId="7">
    <w:abstractNumId w:val="45"/>
  </w:num>
  <w:num w:numId="8">
    <w:abstractNumId w:val="91"/>
  </w:num>
  <w:num w:numId="9">
    <w:abstractNumId w:val="14"/>
  </w:num>
  <w:num w:numId="10">
    <w:abstractNumId w:val="38"/>
  </w:num>
  <w:num w:numId="11">
    <w:abstractNumId w:val="84"/>
  </w:num>
  <w:num w:numId="12">
    <w:abstractNumId w:val="6"/>
  </w:num>
  <w:num w:numId="13">
    <w:abstractNumId w:val="75"/>
  </w:num>
  <w:num w:numId="14">
    <w:abstractNumId w:val="53"/>
  </w:num>
  <w:num w:numId="15">
    <w:abstractNumId w:val="13"/>
  </w:num>
  <w:num w:numId="16">
    <w:abstractNumId w:val="41"/>
  </w:num>
  <w:num w:numId="17">
    <w:abstractNumId w:val="69"/>
  </w:num>
  <w:num w:numId="18">
    <w:abstractNumId w:val="92"/>
  </w:num>
  <w:num w:numId="19">
    <w:abstractNumId w:val="61"/>
  </w:num>
  <w:num w:numId="20">
    <w:abstractNumId w:val="54"/>
  </w:num>
  <w:num w:numId="21">
    <w:abstractNumId w:val="55"/>
  </w:num>
  <w:num w:numId="22">
    <w:abstractNumId w:val="74"/>
  </w:num>
  <w:num w:numId="23">
    <w:abstractNumId w:val="57"/>
  </w:num>
  <w:num w:numId="24">
    <w:abstractNumId w:val="89"/>
  </w:num>
  <w:num w:numId="25">
    <w:abstractNumId w:val="56"/>
  </w:num>
  <w:num w:numId="26">
    <w:abstractNumId w:val="4"/>
  </w:num>
  <w:num w:numId="27">
    <w:abstractNumId w:val="7"/>
  </w:num>
  <w:num w:numId="28">
    <w:abstractNumId w:val="23"/>
  </w:num>
  <w:num w:numId="29">
    <w:abstractNumId w:val="66"/>
  </w:num>
  <w:num w:numId="30">
    <w:abstractNumId w:val="48"/>
  </w:num>
  <w:num w:numId="31">
    <w:abstractNumId w:val="33"/>
  </w:num>
  <w:num w:numId="32">
    <w:abstractNumId w:val="28"/>
  </w:num>
  <w:num w:numId="33">
    <w:abstractNumId w:val="29"/>
  </w:num>
  <w:num w:numId="34">
    <w:abstractNumId w:val="39"/>
  </w:num>
  <w:num w:numId="35">
    <w:abstractNumId w:val="43"/>
  </w:num>
  <w:num w:numId="36">
    <w:abstractNumId w:val="90"/>
  </w:num>
  <w:num w:numId="37">
    <w:abstractNumId w:val="52"/>
  </w:num>
  <w:num w:numId="38">
    <w:abstractNumId w:val="51"/>
  </w:num>
  <w:num w:numId="39">
    <w:abstractNumId w:val="96"/>
  </w:num>
  <w:num w:numId="40">
    <w:abstractNumId w:val="95"/>
  </w:num>
  <w:num w:numId="41">
    <w:abstractNumId w:val="40"/>
  </w:num>
  <w:num w:numId="42">
    <w:abstractNumId w:val="87"/>
  </w:num>
  <w:num w:numId="43">
    <w:abstractNumId w:val="68"/>
  </w:num>
  <w:num w:numId="44">
    <w:abstractNumId w:val="49"/>
  </w:num>
  <w:num w:numId="45">
    <w:abstractNumId w:val="93"/>
  </w:num>
  <w:num w:numId="46">
    <w:abstractNumId w:val="31"/>
  </w:num>
  <w:num w:numId="47">
    <w:abstractNumId w:val="37"/>
  </w:num>
  <w:num w:numId="48">
    <w:abstractNumId w:val="18"/>
  </w:num>
  <w:num w:numId="49">
    <w:abstractNumId w:val="50"/>
  </w:num>
  <w:num w:numId="50">
    <w:abstractNumId w:val="1"/>
  </w:num>
  <w:num w:numId="51">
    <w:abstractNumId w:val="73"/>
  </w:num>
  <w:num w:numId="52">
    <w:abstractNumId w:val="27"/>
  </w:num>
  <w:num w:numId="53">
    <w:abstractNumId w:val="72"/>
  </w:num>
  <w:num w:numId="54">
    <w:abstractNumId w:val="63"/>
  </w:num>
  <w:num w:numId="55">
    <w:abstractNumId w:val="16"/>
  </w:num>
  <w:num w:numId="56">
    <w:abstractNumId w:val="79"/>
  </w:num>
  <w:num w:numId="57">
    <w:abstractNumId w:val="80"/>
  </w:num>
  <w:num w:numId="58">
    <w:abstractNumId w:val="97"/>
  </w:num>
  <w:num w:numId="59">
    <w:abstractNumId w:val="67"/>
  </w:num>
  <w:num w:numId="60">
    <w:abstractNumId w:val="17"/>
  </w:num>
  <w:num w:numId="61">
    <w:abstractNumId w:val="94"/>
  </w:num>
  <w:num w:numId="62">
    <w:abstractNumId w:val="32"/>
  </w:num>
  <w:num w:numId="63">
    <w:abstractNumId w:val="83"/>
  </w:num>
  <w:num w:numId="64">
    <w:abstractNumId w:val="42"/>
  </w:num>
  <w:num w:numId="65">
    <w:abstractNumId w:val="15"/>
  </w:num>
  <w:num w:numId="66">
    <w:abstractNumId w:val="78"/>
  </w:num>
  <w:num w:numId="67">
    <w:abstractNumId w:val="19"/>
  </w:num>
  <w:num w:numId="68">
    <w:abstractNumId w:val="58"/>
  </w:num>
  <w:num w:numId="69">
    <w:abstractNumId w:val="64"/>
  </w:num>
  <w:num w:numId="70">
    <w:abstractNumId w:val="86"/>
  </w:num>
  <w:num w:numId="71">
    <w:abstractNumId w:val="21"/>
  </w:num>
  <w:num w:numId="72">
    <w:abstractNumId w:val="81"/>
  </w:num>
  <w:num w:numId="73">
    <w:abstractNumId w:val="44"/>
  </w:num>
  <w:num w:numId="74">
    <w:abstractNumId w:val="34"/>
  </w:num>
  <w:num w:numId="75">
    <w:abstractNumId w:val="65"/>
  </w:num>
  <w:num w:numId="76">
    <w:abstractNumId w:val="47"/>
  </w:num>
  <w:num w:numId="77">
    <w:abstractNumId w:val="26"/>
  </w:num>
  <w:num w:numId="78">
    <w:abstractNumId w:val="59"/>
  </w:num>
  <w:num w:numId="79">
    <w:abstractNumId w:val="36"/>
  </w:num>
  <w:num w:numId="80">
    <w:abstractNumId w:val="10"/>
  </w:num>
  <w:num w:numId="81">
    <w:abstractNumId w:val="2"/>
  </w:num>
  <w:num w:numId="82">
    <w:abstractNumId w:val="5"/>
  </w:num>
  <w:num w:numId="83">
    <w:abstractNumId w:val="82"/>
  </w:num>
  <w:num w:numId="84">
    <w:abstractNumId w:val="20"/>
  </w:num>
  <w:num w:numId="85">
    <w:abstractNumId w:val="60"/>
  </w:num>
  <w:num w:numId="86">
    <w:abstractNumId w:val="25"/>
  </w:num>
  <w:num w:numId="87">
    <w:abstractNumId w:val="85"/>
  </w:num>
  <w:num w:numId="88">
    <w:abstractNumId w:val="24"/>
  </w:num>
  <w:num w:numId="89">
    <w:abstractNumId w:val="71"/>
  </w:num>
  <w:num w:numId="90">
    <w:abstractNumId w:val="46"/>
  </w:num>
  <w:num w:numId="91">
    <w:abstractNumId w:val="30"/>
  </w:num>
  <w:num w:numId="92">
    <w:abstractNumId w:val="9"/>
  </w:num>
  <w:num w:numId="93">
    <w:abstractNumId w:val="3"/>
  </w:num>
  <w:num w:numId="94">
    <w:abstractNumId w:val="0"/>
  </w:num>
  <w:num w:numId="95">
    <w:abstractNumId w:val="35"/>
  </w:num>
  <w:num w:numId="96">
    <w:abstractNumId w:val="76"/>
  </w:num>
  <w:num w:numId="97">
    <w:abstractNumId w:val="77"/>
  </w:num>
  <w:num w:numId="98">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9F2"/>
    <w:rsid w:val="00097541"/>
    <w:rsid w:val="000A06EC"/>
    <w:rsid w:val="000D534D"/>
    <w:rsid w:val="0012389D"/>
    <w:rsid w:val="00156BE3"/>
    <w:rsid w:val="001D6BFC"/>
    <w:rsid w:val="001F6CF1"/>
    <w:rsid w:val="00211C7E"/>
    <w:rsid w:val="002267A0"/>
    <w:rsid w:val="002871D8"/>
    <w:rsid w:val="002D2630"/>
    <w:rsid w:val="00300FA9"/>
    <w:rsid w:val="0031201E"/>
    <w:rsid w:val="00321146"/>
    <w:rsid w:val="003351F0"/>
    <w:rsid w:val="003529B1"/>
    <w:rsid w:val="00370B20"/>
    <w:rsid w:val="003773DA"/>
    <w:rsid w:val="003C43A7"/>
    <w:rsid w:val="003E058B"/>
    <w:rsid w:val="00430C8C"/>
    <w:rsid w:val="00483B74"/>
    <w:rsid w:val="004F058C"/>
    <w:rsid w:val="0050679F"/>
    <w:rsid w:val="00516B2C"/>
    <w:rsid w:val="00534F33"/>
    <w:rsid w:val="005457BD"/>
    <w:rsid w:val="00550B54"/>
    <w:rsid w:val="00556985"/>
    <w:rsid w:val="005825D6"/>
    <w:rsid w:val="005A2244"/>
    <w:rsid w:val="005C3639"/>
    <w:rsid w:val="006044A0"/>
    <w:rsid w:val="006179F2"/>
    <w:rsid w:val="00624961"/>
    <w:rsid w:val="006B4639"/>
    <w:rsid w:val="006D22DC"/>
    <w:rsid w:val="00731DE7"/>
    <w:rsid w:val="00750901"/>
    <w:rsid w:val="00783C17"/>
    <w:rsid w:val="007C1632"/>
    <w:rsid w:val="00816444"/>
    <w:rsid w:val="0083286C"/>
    <w:rsid w:val="00832CC6"/>
    <w:rsid w:val="00857F8D"/>
    <w:rsid w:val="008A1F5A"/>
    <w:rsid w:val="00903DD5"/>
    <w:rsid w:val="00932E42"/>
    <w:rsid w:val="009476D6"/>
    <w:rsid w:val="00950AA1"/>
    <w:rsid w:val="00950E88"/>
    <w:rsid w:val="00974423"/>
    <w:rsid w:val="00981C21"/>
    <w:rsid w:val="009B5B4F"/>
    <w:rsid w:val="00A222E8"/>
    <w:rsid w:val="00A30E04"/>
    <w:rsid w:val="00A5170C"/>
    <w:rsid w:val="00A61E7C"/>
    <w:rsid w:val="00A64569"/>
    <w:rsid w:val="00A979AB"/>
    <w:rsid w:val="00AD35B8"/>
    <w:rsid w:val="00AE4C4E"/>
    <w:rsid w:val="00B44A50"/>
    <w:rsid w:val="00B569C1"/>
    <w:rsid w:val="00B65DE0"/>
    <w:rsid w:val="00B775BA"/>
    <w:rsid w:val="00B96483"/>
    <w:rsid w:val="00B96CA2"/>
    <w:rsid w:val="00BC26AE"/>
    <w:rsid w:val="00C26431"/>
    <w:rsid w:val="00C43166"/>
    <w:rsid w:val="00C867F7"/>
    <w:rsid w:val="00CC3964"/>
    <w:rsid w:val="00CC5F52"/>
    <w:rsid w:val="00CF7426"/>
    <w:rsid w:val="00D077F3"/>
    <w:rsid w:val="00D22054"/>
    <w:rsid w:val="00D57B25"/>
    <w:rsid w:val="00D622D7"/>
    <w:rsid w:val="00D72E2D"/>
    <w:rsid w:val="00D91940"/>
    <w:rsid w:val="00DB14A3"/>
    <w:rsid w:val="00DE70D8"/>
    <w:rsid w:val="00E53A68"/>
    <w:rsid w:val="00E54966"/>
    <w:rsid w:val="00E64C0F"/>
    <w:rsid w:val="00E73CFC"/>
    <w:rsid w:val="00E95438"/>
    <w:rsid w:val="00EA43CA"/>
    <w:rsid w:val="00EB0007"/>
    <w:rsid w:val="00EB0A70"/>
    <w:rsid w:val="00EB38BE"/>
    <w:rsid w:val="00EC47AC"/>
    <w:rsid w:val="00F13011"/>
    <w:rsid w:val="00F160BD"/>
    <w:rsid w:val="00F20B26"/>
    <w:rsid w:val="00F44862"/>
    <w:rsid w:val="00F51895"/>
    <w:rsid w:val="00FA3219"/>
    <w:rsid w:val="00FD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E957626"/>
  <w15:chartTrackingRefBased/>
  <w15:docId w15:val="{701146B1-385A-4515-91F3-E1FD56C3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rPr>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21146"/>
    <w:rPr>
      <w:rFonts w:ascii="Tahoma" w:hAnsi="Tahoma" w:cs="Tahoma"/>
      <w:sz w:val="16"/>
      <w:szCs w:val="16"/>
    </w:rPr>
  </w:style>
  <w:style w:type="character" w:styleId="Hyperlink">
    <w:name w:val="Hyperlink"/>
    <w:rsid w:val="000D5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DANIEL GLENN WOODS</vt:lpstr>
    </vt:vector>
  </TitlesOfParts>
  <Company>Dell Computer Corporation</Company>
  <LinksUpToDate>false</LinksUpToDate>
  <CharactersWithSpaces>16250</CharactersWithSpaces>
  <SharedDoc>false</SharedDoc>
  <HLinks>
    <vt:vector size="6" baseType="variant">
      <vt:variant>
        <vt:i4>4587641</vt:i4>
      </vt:variant>
      <vt:variant>
        <vt:i4>0</vt:i4>
      </vt:variant>
      <vt:variant>
        <vt:i4>0</vt:i4>
      </vt:variant>
      <vt:variant>
        <vt:i4>5</vt:i4>
      </vt:variant>
      <vt:variant>
        <vt:lpwstr>mailto:dgwoods@ferrum.edu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GLENN WOODS</dc:title>
  <dc:subject/>
  <dc:creator>AST Preferred Customer</dc:creator>
  <cp:keywords/>
  <cp:lastModifiedBy>Dan Woods</cp:lastModifiedBy>
  <cp:revision>2</cp:revision>
  <cp:lastPrinted>2017-12-13T17:14:00Z</cp:lastPrinted>
  <dcterms:created xsi:type="dcterms:W3CDTF">2018-11-13T13:57:00Z</dcterms:created>
  <dcterms:modified xsi:type="dcterms:W3CDTF">2018-11-13T13:57:00Z</dcterms:modified>
</cp:coreProperties>
</file>